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spacing w:after="0" w:before="0" w:line="360" w:lineRule="auto"/>
        <w:ind w:right="0"/>
        <w:contextualSpacing w:val="0"/>
        <w:jc w:val="left"/>
        <w:rPr>
          <w:b w:val="1"/>
        </w:rPr>
      </w:pPr>
      <w:r w:rsidDel="00000000" w:rsidR="00000000" w:rsidRPr="00000000">
        <w:rPr>
          <w:rtl w:val="0"/>
        </w:rPr>
      </w:r>
    </w:p>
    <w:tbl>
      <w:tblPr>
        <w:tblStyle w:val="Table2"/>
        <w:bidiVisual w:val="0"/>
        <w:tblW w:w="9360.0" w:type="dxa"/>
        <w:jc w:val="left"/>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600"/>
      </w:tblPr>
      <w:tblGrid>
        <w:gridCol w:w="9360"/>
        <w:tblGridChange w:id="0">
          <w:tblGrid>
            <w:gridCol w:w="9360"/>
          </w:tblGrid>
        </w:tblGridChange>
      </w:tblGrid>
      <w:tr>
        <w:trPr>
          <w:trHeight w:val="12540" w:hRule="atLeast"/>
        </w:trPr>
        <w:tc>
          <w:tcPr>
            <w:tcMar>
              <w:top w:w="20.0" w:type="dxa"/>
              <w:left w:w="20.0" w:type="dxa"/>
              <w:bottom w:w="20.0" w:type="dxa"/>
              <w:right w:w="20.0" w:type="dxa"/>
            </w:tcMar>
          </w:tcPr>
          <w:p w:rsidR="00000000" w:rsidDel="00000000" w:rsidP="00000000" w:rsidRDefault="00000000" w:rsidRPr="00000000">
            <w:pPr>
              <w:pBdr/>
              <w:spacing w:line="360" w:lineRule="auto"/>
              <w:contextualSpacing w:val="0"/>
              <w:jc w:val="left"/>
              <w:rPr>
                <w:b w:val="1"/>
                <w:highlight w:val="white"/>
              </w:rPr>
            </w:pPr>
            <w:r w:rsidDel="00000000" w:rsidR="00000000" w:rsidRPr="00000000">
              <w:rPr>
                <w:b w:val="1"/>
                <w:highlight w:val="white"/>
                <w:rtl w:val="0"/>
              </w:rPr>
              <w:t xml:space="preserve"> </w:t>
            </w:r>
          </w:p>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highlight w:val="white"/>
              </w:rPr>
            </w:pPr>
            <w:r w:rsidDel="00000000" w:rsidR="00000000" w:rsidRPr="00000000">
              <w:rPr>
                <w:b w:val="1"/>
                <w:highlight w:val="white"/>
                <w:rtl w:val="0"/>
              </w:rPr>
              <w:t xml:space="preserve"> </w:t>
            </w:r>
          </w:p>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highlight w:val="white"/>
              </w:rPr>
            </w:pPr>
            <w:r w:rsidDel="00000000" w:rsidR="00000000" w:rsidRPr="00000000">
              <w:rPr>
                <w:rtl w:val="0"/>
              </w:rPr>
            </w:r>
          </w:p>
          <w:tbl>
            <w:tblPr>
              <w:tblStyle w:val="Table1"/>
              <w:bidiVisual w:val="0"/>
              <w:tblW w:w="9165.0" w:type="dxa"/>
              <w:jc w:val="left"/>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600"/>
            </w:tblPr>
            <w:tblGrid>
              <w:gridCol w:w="9165"/>
              <w:tblGridChange w:id="0">
                <w:tblGrid>
                  <w:gridCol w:w="9165"/>
                </w:tblGrid>
              </w:tblGridChange>
            </w:tblGrid>
            <w:tr>
              <w:trPr>
                <w:trHeight w:val="240" w:hRule="atLeast"/>
              </w:trPr>
              <w:tc>
                <w:tcPr>
                  <w:tcBorders>
                    <w:top w:color="ccffff" w:space="0" w:sz="11" w:val="single"/>
                    <w:left w:color="ccffff" w:space="0" w:sz="11" w:val="single"/>
                    <w:bottom w:color="ccffff" w:space="0" w:sz="11" w:val="single"/>
                    <w:right w:color="ccffff" w:space="0" w:sz="11" w:val="single"/>
                  </w:tcBorders>
                  <w:shd w:fill="358791"/>
                  <w:tcMar>
                    <w:left w:w="0.0" w:type="dxa"/>
                    <w:right w:w="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highlight w:val="white"/>
                    </w:rPr>
                  </w:pPr>
                  <w:r w:rsidDel="00000000" w:rsidR="00000000" w:rsidRPr="00000000">
                    <w:rPr>
                      <w:b w:val="1"/>
                      <w:highlight w:val="white"/>
                      <w:rtl w:val="0"/>
                    </w:rPr>
                    <w:t xml:space="preserve"> </w:t>
                  </w:r>
                </w:p>
              </w:tc>
            </w:tr>
            <w:tr>
              <w:trPr>
                <w:trHeight w:val="1180" w:hRule="atLeast"/>
              </w:trPr>
              <w:tc>
                <w:tcPr>
                  <w:tcBorders>
                    <w:top w:color="ccffff" w:space="0" w:sz="11" w:val="single"/>
                    <w:bottom w:color="ccffff" w:space="0" w:sz="11"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b w:val="1"/>
                      <w:sz w:val="48"/>
                      <w:szCs w:val="48"/>
                      <w:highlight w:val="white"/>
                    </w:rPr>
                  </w:pPr>
                  <w:r w:rsidDel="00000000" w:rsidR="00000000" w:rsidRPr="00000000">
                    <w:rPr>
                      <w:b w:val="1"/>
                      <w:sz w:val="48"/>
                      <w:szCs w:val="48"/>
                      <w:highlight w:val="white"/>
                      <w:rtl w:val="0"/>
                    </w:rPr>
                    <w:t xml:space="preserve">2017년도 소프트웨어 종합설계1</w:t>
                  </w:r>
                </w:p>
                <w:p w:rsidR="00000000" w:rsidDel="00000000" w:rsidP="00000000" w:rsidRDefault="00000000" w:rsidRPr="00000000">
                  <w:pPr>
                    <w:pBdr/>
                    <w:spacing w:line="360" w:lineRule="auto"/>
                    <w:contextualSpacing w:val="0"/>
                    <w:jc w:val="center"/>
                    <w:rPr>
                      <w:b w:val="1"/>
                      <w:sz w:val="48"/>
                      <w:szCs w:val="48"/>
                      <w:highlight w:val="white"/>
                    </w:rPr>
                  </w:pPr>
                  <w:r w:rsidDel="00000000" w:rsidR="00000000" w:rsidRPr="00000000">
                    <w:rPr>
                      <w:b w:val="1"/>
                      <w:sz w:val="48"/>
                      <w:szCs w:val="48"/>
                      <w:highlight w:val="white"/>
                      <w:rtl w:val="0"/>
                    </w:rPr>
                    <w:t xml:space="preserve">연구개발제안서</w:t>
                  </w:r>
                </w:p>
              </w:tc>
            </w:tr>
            <w:tr>
              <w:tc>
                <w:tcPr>
                  <w:tcBorders>
                    <w:top w:color="ccffff" w:space="0" w:sz="11" w:val="single"/>
                    <w:left w:color="ccffff" w:space="0" w:sz="11" w:val="single"/>
                    <w:bottom w:color="ccffff" w:space="0" w:sz="11" w:val="single"/>
                    <w:right w:color="ccffff" w:space="0" w:sz="11" w:val="single"/>
                  </w:tcBorders>
                  <w:shd w:fill="358791"/>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left"/>
                    <w:rPr>
                      <w:b w:val="1"/>
                      <w:highlight w:val="white"/>
                    </w:rPr>
                  </w:pPr>
                  <w:r w:rsidDel="00000000" w:rsidR="00000000" w:rsidRPr="00000000">
                    <w:rPr>
                      <w:b w:val="1"/>
                      <w:highlight w:val="white"/>
                      <w:rtl w:val="0"/>
                    </w:rPr>
                    <w:t xml:space="preserve"> </w:t>
                  </w:r>
                </w:p>
              </w:tc>
            </w:tr>
          </w:tbl>
          <w:p w:rsidR="00000000" w:rsidDel="00000000" w:rsidP="00000000" w:rsidRDefault="00000000" w:rsidRPr="00000000">
            <w:pPr>
              <w:pBdr/>
              <w:spacing w:line="360" w:lineRule="auto"/>
              <w:contextualSpacing w:val="0"/>
              <w:jc w:val="center"/>
              <w:rPr>
                <w:b w:val="1"/>
                <w:highlight w:val="white"/>
              </w:rPr>
            </w:pPr>
            <w:r w:rsidDel="00000000" w:rsidR="00000000" w:rsidRPr="00000000">
              <w:rPr>
                <w:b w:val="1"/>
                <w:highlight w:val="white"/>
                <w:rtl w:val="0"/>
              </w:rPr>
              <w:t xml:space="preserve"> </w:t>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b w:val="1"/>
                <w:highlight w:val="white"/>
                <w:rtl w:val="0"/>
              </w:rPr>
              <w:t xml:space="preserve"> </w:t>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b w:val="1"/>
                <w:highlight w:val="white"/>
                <w:rtl w:val="0"/>
              </w:rPr>
              <w:t xml:space="preserve"> </w:t>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b w:val="1"/>
                <w:highlight w:val="white"/>
                <w:rtl w:val="0"/>
              </w:rPr>
              <w:t xml:space="preserve"> </w:t>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b w:val="1"/>
                <w:highlight w:val="white"/>
                <w:rtl w:val="0"/>
              </w:rPr>
              <w:t xml:space="preserve"> </w:t>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b w:val="1"/>
                <w:highlight w:val="white"/>
                <w:rtl w:val="0"/>
              </w:rPr>
              <w:t xml:space="preserve"> </w:t>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rtl w:val="0"/>
              </w:rPr>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rtl w:val="0"/>
              </w:rPr>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rtl w:val="0"/>
              </w:rPr>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rtl w:val="0"/>
              </w:rPr>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rtl w:val="0"/>
              </w:rPr>
            </w:r>
          </w:p>
          <w:p w:rsidR="00000000" w:rsidDel="00000000" w:rsidP="00000000" w:rsidRDefault="00000000" w:rsidRPr="00000000">
            <w:pPr>
              <w:pBdr/>
              <w:spacing w:line="360" w:lineRule="auto"/>
              <w:contextualSpacing w:val="0"/>
              <w:jc w:val="center"/>
              <w:rPr>
                <w:b w:val="1"/>
                <w:highlight w:val="white"/>
              </w:rPr>
            </w:pPr>
            <w:r w:rsidDel="00000000" w:rsidR="00000000" w:rsidRPr="00000000">
              <w:rPr>
                <w:b w:val="1"/>
                <w:sz w:val="48"/>
                <w:szCs w:val="48"/>
                <w:highlight w:val="white"/>
                <w:rtl w:val="0"/>
              </w:rPr>
              <w:t xml:space="preserve">2017. 03.</w:t>
            </w:r>
            <w:r w:rsidDel="00000000" w:rsidR="00000000" w:rsidRPr="00000000">
              <w:rPr>
                <w:rtl w:val="0"/>
              </w:rPr>
            </w:r>
          </w:p>
        </w:tc>
      </w:tr>
    </w:tbl>
    <w:p w:rsidR="00000000" w:rsidDel="00000000" w:rsidP="00000000" w:rsidRDefault="00000000" w:rsidRPr="00000000">
      <w:pPr>
        <w:keepNext w:val="0"/>
        <w:keepLines w:val="0"/>
        <w:widowControl w:val="0"/>
        <w:pBdr/>
        <w:spacing w:after="0" w:before="0" w:line="360" w:lineRule="auto"/>
        <w:ind w:right="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b w:val="1"/>
        </w:rPr>
      </w:pPr>
      <w:r w:rsidDel="00000000" w:rsidR="00000000" w:rsidRPr="00000000">
        <w:rPr>
          <w:rtl w:val="0"/>
        </w:rPr>
      </w:r>
    </w:p>
    <w:tbl>
      <w:tblPr>
        <w:tblStyle w:val="Table3"/>
        <w:bidiVisual w:val="0"/>
        <w:tblW w:w="9029.26465668475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900"/>
        <w:gridCol w:w="345"/>
        <w:gridCol w:w="1410"/>
        <w:gridCol w:w="1065"/>
        <w:gridCol w:w="435"/>
        <w:gridCol w:w="2029.5710497327732"/>
        <w:gridCol w:w="1449.6936069519807"/>
        <w:tblGridChange w:id="0">
          <w:tblGrid>
            <w:gridCol w:w="1395"/>
            <w:gridCol w:w="900"/>
            <w:gridCol w:w="345"/>
            <w:gridCol w:w="1410"/>
            <w:gridCol w:w="1065"/>
            <w:gridCol w:w="435"/>
            <w:gridCol w:w="2029.5710497327732"/>
            <w:gridCol w:w="1449.6936069519807"/>
          </w:tblGrid>
        </w:tblGridChange>
      </w:tblGrid>
      <w:tr>
        <w:trPr>
          <w:trHeight w:val="980" w:hRule="atLeast"/>
        </w:trPr>
        <w:tc>
          <w:tcPr>
            <w:gridSpan w:val="8"/>
            <w:vMerge w:val="restart"/>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b w:val="1"/>
                <w:highlight w:val="white"/>
              </w:rPr>
            </w:pPr>
            <w:r w:rsidDel="00000000" w:rsidR="00000000" w:rsidRPr="00000000">
              <w:rPr>
                <w:rFonts w:ascii="Arial Unicode MS" w:cs="Arial Unicode MS" w:eastAsia="Arial Unicode MS" w:hAnsi="Arial Unicode MS"/>
                <w:b w:val="1"/>
                <w:sz w:val="32"/>
                <w:szCs w:val="32"/>
                <w:highlight w:val="white"/>
                <w:rtl w:val="0"/>
              </w:rPr>
              <w:t xml:space="preserve">2017년도 소프트웨어종합설계1 연구개발제안서</w:t>
            </w:r>
            <w:r w:rsidDel="00000000" w:rsidR="00000000" w:rsidRPr="00000000">
              <w:rPr>
                <w:rtl w:val="0"/>
              </w:rPr>
            </w:r>
          </w:p>
        </w:tc>
      </w:tr>
      <w:tr>
        <w:trPr>
          <w:trHeight w:val="400" w:hRule="atLeast"/>
        </w:trPr>
        <w:tc>
          <w:tcPr>
            <w:gridSpan w:val="8"/>
            <w:vMerge w:val="continue"/>
            <w:tcBorders>
              <w:bottom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after="0" w:before="0" w:line="360" w:lineRule="auto"/>
              <w:ind w:left="0" w:firstLine="0"/>
              <w:contextualSpacing w:val="0"/>
              <w:jc w:val="center"/>
              <w:rPr>
                <w:rFonts w:ascii="Arial" w:cs="Arial" w:eastAsia="Arial" w:hAnsi="Arial"/>
                <w:b w:val="1"/>
                <w:highlight w:val="white"/>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①보안등급</w:t>
            </w:r>
          </w:p>
        </w:tc>
        <w:tc>
          <w:tcPr>
            <w:gridSpan w:val="3"/>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 ]보안, [○]일반</w:t>
            </w:r>
          </w:p>
        </w:tc>
        <w:tc>
          <w:tcPr>
            <w:gridSpan w:val="2"/>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②공개가능여부</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[○]가, [ ]부</w:t>
            </w:r>
          </w:p>
        </w:tc>
      </w:tr>
      <w:tr>
        <w:trPr>
          <w:trHeight w:val="420" w:hRule="atLeast"/>
        </w:trPr>
        <w:tc>
          <w:tcPr>
            <w:gridSpan w:val="8"/>
            <w:tcBorders>
              <w:top w:color="000000" w:space="0" w:sz="8" w:val="single"/>
              <w:bottom w:color="000000" w:space="0" w:sz="8" w:val="single"/>
            </w:tcBorders>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highlight w:val="white"/>
              </w:rPr>
            </w:pPr>
            <w:r w:rsidDel="00000000" w:rsidR="00000000" w:rsidRPr="00000000">
              <w:rPr>
                <w:rtl w:val="0"/>
              </w:rPr>
            </w:r>
          </w:p>
        </w:tc>
      </w:tr>
      <w:tr>
        <w:trPr>
          <w:trHeight w:val="420" w:hRule="atLeast"/>
        </w:trPr>
        <w:tc>
          <w:tcPr>
            <w:vMerge w:val="restart"/>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③과 제 명</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국문</w:t>
            </w:r>
          </w:p>
        </w:tc>
        <w:tc>
          <w:tcPr>
            <w:gridSpan w:val="6"/>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키넥트를 이용한 안면 인식 보안시스템 구축</w:t>
            </w:r>
          </w:p>
        </w:tc>
      </w:tr>
      <w:tr>
        <w:trPr>
          <w:trHeight w:val="420" w:hRule="atLeast"/>
        </w:trPr>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영문</w:t>
            </w:r>
          </w:p>
        </w:tc>
        <w:tc>
          <w:tcPr>
            <w:gridSpan w:val="6"/>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rPr>
            </w:pPr>
            <w:r w:rsidDel="00000000" w:rsidR="00000000" w:rsidRPr="00000000">
              <w:rPr>
                <w:rFonts w:ascii="Arial" w:cs="Arial" w:eastAsia="Arial" w:hAnsi="Arial"/>
                <w:rtl w:val="0"/>
              </w:rPr>
              <w:t xml:space="preserve">Face Recognition Security System using Kinect</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④팀 이름</w:t>
            </w:r>
          </w:p>
        </w:tc>
        <w:tc>
          <w:tcPr>
            <w:gridSpan w:val="7"/>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J.A.R.V.I.S</w:t>
            </w:r>
          </w:p>
        </w:tc>
      </w:tr>
      <w:tr>
        <w:trPr>
          <w:trHeight w:val="420" w:hRule="atLeast"/>
        </w:trPr>
        <w:tc>
          <w:tcPr>
            <w:vMerge w:val="restart"/>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⑤연구책임자</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성명</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전영재 </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소속</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단국대학교 소프트웨어학과</w:t>
            </w:r>
          </w:p>
        </w:tc>
      </w:tr>
      <w:tr>
        <w:trPr>
          <w:trHeight w:val="420" w:hRule="atLeast"/>
        </w:trPr>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휴대전화</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010-3938-5747</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E-mail</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wjsdudwo2002@naver.com</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⑥총 연구기간</w:t>
            </w:r>
          </w:p>
        </w:tc>
        <w:tc>
          <w:tcPr>
            <w:gridSpan w:val="7"/>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2016 년 3 월 08 일 ~ 2016 년 06 월 15 일 ( 3 개월)</w:t>
            </w:r>
          </w:p>
        </w:tc>
      </w:tr>
      <w:tr>
        <w:trPr>
          <w:trHeight w:val="420" w:hRule="atLeast"/>
        </w:trPr>
        <w:tc>
          <w:tcPr>
            <w:gridSpan w:val="8"/>
            <w:tcBorders>
              <w:top w:color="000000" w:space="0" w:sz="8" w:val="single"/>
              <w:left w:color="000000" w:space="0" w:sz="8" w:val="single"/>
              <w:bottom w:color="000000" w:space="0" w:sz="8" w:val="single"/>
            </w:tcBorders>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highlight w:val="white"/>
              </w:rPr>
            </w:pPr>
            <w:r w:rsidDel="00000000" w:rsidR="00000000" w:rsidRPr="00000000">
              <w:rPr>
                <w:rFonts w:ascii="Arial" w:cs="Arial" w:eastAsia="Arial" w:hAnsi="Arial"/>
                <w:highlight w:val="white"/>
                <w:rtl w:val="0"/>
              </w:rPr>
              <w:t xml:space="preserve"> </w:t>
            </w:r>
          </w:p>
        </w:tc>
      </w:tr>
      <w:tr>
        <w:trPr>
          <w:trHeight w:val="420" w:hRule="atLeast"/>
        </w:trPr>
        <w:tc>
          <w:tcPr>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⑦참여인력</w:t>
            </w:r>
          </w:p>
        </w:tc>
        <w:tc>
          <w:tcPr>
            <w:gridSpan w:val="7"/>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총 : 4 명</w:t>
            </w:r>
          </w:p>
        </w:tc>
      </w:tr>
      <w:tr>
        <w:trPr>
          <w:trHeight w:val="420" w:hRule="atLeast"/>
        </w:trPr>
        <w:tc>
          <w:tcPr>
            <w:vMerge w:val="restart"/>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⑦참여인력 1</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성명</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이민권</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소속</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단국대학교 소프트웨어학과</w:t>
            </w:r>
          </w:p>
        </w:tc>
      </w:tr>
      <w:tr>
        <w:trPr>
          <w:trHeight w:val="420" w:hRule="atLeast"/>
        </w:trPr>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휴대전화</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rPr>
            </w:pPr>
            <w:r w:rsidDel="00000000" w:rsidR="00000000" w:rsidRPr="00000000">
              <w:rPr>
                <w:rFonts w:ascii="Arial" w:cs="Arial" w:eastAsia="Arial" w:hAnsi="Arial"/>
                <w:rtl w:val="0"/>
              </w:rPr>
              <w:t xml:space="preserve">010-8789-0011</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E-mail</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rPr>
            </w:pPr>
            <w:r w:rsidDel="00000000" w:rsidR="00000000" w:rsidRPr="00000000">
              <w:rPr>
                <w:rFonts w:ascii="Arial" w:cs="Arial" w:eastAsia="Arial" w:hAnsi="Arial"/>
                <w:rtl w:val="0"/>
              </w:rPr>
              <w:t xml:space="preserve">lmgss2222@naver.com</w:t>
            </w:r>
          </w:p>
        </w:tc>
      </w:tr>
      <w:tr>
        <w:trPr>
          <w:trHeight w:val="420" w:hRule="atLeast"/>
        </w:trPr>
        <w:tc>
          <w:tcPr>
            <w:vMerge w:val="restart"/>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⑧참여인력 2</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성명</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박병용</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소속</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단국대학교 소프트웨어학과</w:t>
            </w:r>
          </w:p>
        </w:tc>
      </w:tr>
      <w:tr>
        <w:trPr>
          <w:trHeight w:val="420" w:hRule="atLeast"/>
        </w:trPr>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휴대전화</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010-8021-5268</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E-mail</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rPr>
            </w:pPr>
            <w:r w:rsidDel="00000000" w:rsidR="00000000" w:rsidRPr="00000000">
              <w:rPr>
                <w:rFonts w:ascii="Arial" w:cs="Arial" w:eastAsia="Arial" w:hAnsi="Arial"/>
                <w:rtl w:val="0"/>
              </w:rPr>
              <w:t xml:space="preserve">qkrquddyd94@naver.com</w:t>
            </w:r>
          </w:p>
        </w:tc>
      </w:tr>
      <w:tr>
        <w:trPr>
          <w:trHeight w:val="420" w:hRule="atLeast"/>
        </w:trPr>
        <w:tc>
          <w:tcPr>
            <w:vMerge w:val="restart"/>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⑨참여인력 3</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성명</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서승민</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소속</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단국대학교 소프트웨어학과</w:t>
            </w:r>
          </w:p>
        </w:tc>
      </w:tr>
      <w:tr>
        <w:trPr>
          <w:trHeight w:val="420" w:hRule="atLeast"/>
        </w:trPr>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휴대전화</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010-6695-4766</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E-mail</w:t>
            </w:r>
          </w:p>
        </w:tc>
        <w:tc>
          <w:tcPr>
            <w:gridSpan w:val="2"/>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rPr>
            </w:pPr>
            <w:r w:rsidDel="00000000" w:rsidR="00000000" w:rsidRPr="00000000">
              <w:rPr>
                <w:rFonts w:ascii="Arial" w:cs="Arial" w:eastAsia="Arial" w:hAnsi="Arial"/>
                <w:rtl w:val="0"/>
              </w:rPr>
              <w:t xml:space="preserve">tmdals9545@gmail.com</w:t>
            </w:r>
          </w:p>
        </w:tc>
      </w:tr>
      <w:tr>
        <w:trPr>
          <w:trHeight w:val="420" w:hRule="atLeast"/>
        </w:trPr>
        <w:tc>
          <w:tcPr>
            <w:gridSpan w:val="8"/>
            <w:tcBorders>
              <w:top w:color="000000" w:space="0" w:sz="8" w:val="single"/>
              <w:left w:color="000000" w:space="0" w:sz="8" w:val="single"/>
              <w:bottom w:color="000000" w:space="0" w:sz="8" w:val="single"/>
            </w:tcBorders>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highlight w:val="white"/>
              </w:rPr>
            </w:pPr>
            <w:r w:rsidDel="00000000" w:rsidR="00000000" w:rsidRPr="00000000">
              <w:rPr>
                <w:rFonts w:ascii="Arial" w:cs="Arial" w:eastAsia="Arial" w:hAnsi="Arial"/>
                <w:highlight w:val="white"/>
                <w:rtl w:val="0"/>
              </w:rPr>
              <w:t xml:space="preserve"> </w:t>
            </w:r>
          </w:p>
        </w:tc>
      </w:tr>
      <w:tr>
        <w:trPr>
          <w:trHeight w:val="420" w:hRule="atLeast"/>
        </w:trPr>
        <w:tc>
          <w:tcPr>
            <w:vMerge w:val="restart"/>
            <w:tcBorders>
              <w:top w:color="000000" w:space="0" w:sz="8" w:val="single"/>
              <w:left w:color="000000" w:space="0" w:sz="8" w:val="single"/>
              <w:bottom w:color="000000" w:space="0" w:sz="8" w:val="single"/>
              <w:right w:color="000000" w:space="0" w:sz="8" w:val="single"/>
            </w:tcBorders>
            <w:shd w:fill="e3dcc1"/>
            <w:tcMar>
              <w:top w:w="20.0" w:type="dxa"/>
              <w:left w:w="20.0" w:type="dxa"/>
              <w:bottom w:w="20.0" w:type="dxa"/>
              <w:right w:w="20.0" w:type="dxa"/>
            </w:tcMar>
            <w:vAlign w:val="cente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⑩핵심키워드</w:t>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국문</w:t>
            </w:r>
          </w:p>
        </w:tc>
        <w:tc>
          <w:tcPr>
            <w:gridSpan w:val="3"/>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생체 인식</w:t>
            </w:r>
          </w:p>
        </w:tc>
        <w:tc>
          <w:tcPr>
            <w:gridSpan w:val="3"/>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영상 정보 처리</w:t>
            </w:r>
          </w:p>
        </w:tc>
      </w:tr>
      <w:tr>
        <w:trPr>
          <w:trHeight w:val="420" w:hRule="atLeast"/>
        </w:trPr>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360" w:lineRule="auto"/>
              <w:contextualSpacing w:val="0"/>
              <w:jc w:val="left"/>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영문</w:t>
            </w:r>
          </w:p>
        </w:tc>
        <w:tc>
          <w:tcPr>
            <w:gridSpan w:val="3"/>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color w:val="222222"/>
                <w:sz w:val="21"/>
                <w:szCs w:val="21"/>
                <w:highlight w:val="white"/>
                <w:rtl w:val="0"/>
              </w:rPr>
              <w:t xml:space="preserve">Biometrics</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contextualSpacing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Image Data Processing</w:t>
            </w:r>
          </w:p>
        </w:tc>
      </w:tr>
      <w:tr>
        <w:trPr>
          <w:trHeight w:val="580" w:hRule="atLeast"/>
        </w:trPr>
        <w:tc>
          <w:tcPr>
            <w:gridSpan w:val="8"/>
            <w:tcBorders>
              <w:top w:color="000000" w:space="0" w:sz="8" w:val="single"/>
              <w:bottom w:color="000000" w:space="0" w:sz="8" w:val="single"/>
            </w:tcBorders>
            <w:tcMar>
              <w:top w:w="20.0" w:type="dxa"/>
              <w:left w:w="20.0" w:type="dxa"/>
              <w:bottom w:w="20.0" w:type="dxa"/>
              <w:right w:w="20.0" w:type="dxa"/>
            </w:tcMar>
            <w:vAlign w:val="center"/>
          </w:tcPr>
          <w:p w:rsidR="00000000" w:rsidDel="00000000" w:rsidP="00000000" w:rsidRDefault="00000000" w:rsidRPr="00000000">
            <w:pPr>
              <w:pBdr/>
              <w:spacing w:line="360" w:lineRule="auto"/>
              <w:ind w:hanging="60"/>
              <w:contextualSpacing w:val="0"/>
              <w:jc w:val="left"/>
              <w:rPr>
                <w:rFonts w:ascii="Arial" w:cs="Arial" w:eastAsia="Arial" w:hAnsi="Arial"/>
                <w:highlight w:val="white"/>
              </w:rPr>
            </w:pPr>
            <w:r w:rsidDel="00000000" w:rsidR="00000000" w:rsidRPr="00000000">
              <w:rPr>
                <w:rtl w:val="0"/>
              </w:rPr>
            </w:r>
          </w:p>
          <w:p w:rsidR="00000000" w:rsidDel="00000000" w:rsidP="00000000" w:rsidRDefault="00000000" w:rsidRPr="00000000">
            <w:pPr>
              <w:pBdr/>
              <w:spacing w:line="360" w:lineRule="auto"/>
              <w:ind w:hanging="60"/>
              <w:contextualSpacing w:val="0"/>
              <w:jc w:val="left"/>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   관계 규정과 모든 지시사항을 준수하면서 이 연구개발사업을 성실히 수행하기 위하여 아래와 같이 연구개발계획서를 제출합니다.</w:t>
            </w:r>
          </w:p>
          <w:p w:rsidR="00000000" w:rsidDel="00000000" w:rsidP="00000000" w:rsidRDefault="00000000" w:rsidRPr="00000000">
            <w:pPr>
              <w:pBdr/>
              <w:spacing w:line="360" w:lineRule="auto"/>
              <w:contextualSpacing w:val="0"/>
              <w:jc w:val="right"/>
              <w:rPr>
                <w:rFonts w:ascii="Arial" w:cs="Arial" w:eastAsia="Arial" w:hAnsi="Arial"/>
                <w:highlight w:val="white"/>
              </w:rPr>
            </w:pPr>
            <w:r w:rsidDel="00000000" w:rsidR="00000000" w:rsidRPr="00000000">
              <w:rPr>
                <w:rtl w:val="0"/>
              </w:rPr>
            </w:r>
          </w:p>
          <w:p w:rsidR="00000000" w:rsidDel="00000000" w:rsidP="00000000" w:rsidRDefault="00000000" w:rsidRPr="00000000">
            <w:pPr>
              <w:pBdr/>
              <w:spacing w:line="360" w:lineRule="auto"/>
              <w:contextualSpacing w:val="0"/>
              <w:jc w:val="right"/>
              <w:rPr>
                <w:rFonts w:ascii="Arial" w:cs="Arial" w:eastAsia="Arial" w:hAnsi="Arial"/>
                <w:highlight w:val="white"/>
              </w:rPr>
            </w:pPr>
            <w:r w:rsidDel="00000000" w:rsidR="00000000" w:rsidRPr="00000000">
              <w:rPr>
                <w:rtl w:val="0"/>
              </w:rPr>
            </w:r>
          </w:p>
          <w:p w:rsidR="00000000" w:rsidDel="00000000" w:rsidP="00000000" w:rsidRDefault="00000000" w:rsidRPr="00000000">
            <w:pPr>
              <w:pBdr/>
              <w:spacing w:line="360" w:lineRule="auto"/>
              <w:contextualSpacing w:val="0"/>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                                                                                                                         2016 년 3 월 28 일</w:t>
            </w:r>
          </w:p>
          <w:p w:rsidR="00000000" w:rsidDel="00000000" w:rsidP="00000000" w:rsidRDefault="00000000" w:rsidRPr="00000000">
            <w:pPr>
              <w:pBdr/>
              <w:spacing w:line="360" w:lineRule="auto"/>
              <w:contextualSpacing w:val="0"/>
              <w:rPr>
                <w:rFonts w:ascii="Arial" w:cs="Arial" w:eastAsia="Arial" w:hAnsi="Arial"/>
                <w:highlight w:val="white"/>
              </w:rPr>
            </w:pPr>
            <w:r w:rsidDel="00000000" w:rsidR="00000000" w:rsidRPr="00000000">
              <w:rPr>
                <w:rFonts w:ascii="Arial Unicode MS" w:cs="Arial Unicode MS" w:eastAsia="Arial Unicode MS" w:hAnsi="Arial Unicode MS"/>
                <w:highlight w:val="white"/>
                <w:rtl w:val="0"/>
              </w:rPr>
              <w:t xml:space="preserve">                                                                                                         주관연구책임자: 전 영 재 (인) </w:t>
            </w:r>
          </w:p>
          <w:p w:rsidR="00000000" w:rsidDel="00000000" w:rsidP="00000000" w:rsidRDefault="00000000" w:rsidRPr="00000000">
            <w:pPr>
              <w:pBdr/>
              <w:spacing w:line="360" w:lineRule="auto"/>
              <w:contextualSpacing w:val="0"/>
              <w:jc w:val="left"/>
              <w:rPr>
                <w:rFonts w:ascii="Arial" w:cs="Arial" w:eastAsia="Arial" w:hAnsi="Arial"/>
                <w:highlight w:val="white"/>
              </w:rPr>
            </w:pPr>
            <w:r w:rsidDel="00000000" w:rsidR="00000000" w:rsidRPr="00000000">
              <w:rPr>
                <w:rFonts w:ascii="Arial Unicode MS" w:cs="Arial Unicode MS" w:eastAsia="Arial Unicode MS" w:hAnsi="Arial Unicode MS"/>
                <w:sz w:val="28"/>
                <w:szCs w:val="28"/>
                <w:highlight w:val="white"/>
                <w:rtl w:val="0"/>
              </w:rPr>
              <w:t xml:space="preserve"> 최종무교수님</w:t>
            </w:r>
            <w:r w:rsidDel="00000000" w:rsidR="00000000" w:rsidRPr="00000000">
              <w:rPr>
                <w:rFonts w:ascii="Arial Unicode MS" w:cs="Arial Unicode MS" w:eastAsia="Arial Unicode MS" w:hAnsi="Arial Unicode MS"/>
                <w:highlight w:val="white"/>
                <w:rtl w:val="0"/>
              </w:rPr>
              <w:t xml:space="preserve"> 귀하</w:t>
            </w:r>
          </w:p>
        </w:tc>
      </w:tr>
    </w:tbl>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tbl>
      <w:tblPr>
        <w:tblStyle w:val="Table4"/>
        <w:bidiVisual w:val="0"/>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trHeight w:val="113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360" w:lineRule="auto"/>
              <w:ind w:left="0" w:right="0" w:firstLine="0"/>
              <w:contextualSpacing w:val="0"/>
              <w:jc w:val="center"/>
              <w:rPr>
                <w:sz w:val="48"/>
                <w:szCs w:val="48"/>
              </w:rPr>
            </w:pPr>
            <w:r w:rsidDel="00000000" w:rsidR="00000000" w:rsidRPr="00000000">
              <w:rPr>
                <w:sz w:val="48"/>
                <w:szCs w:val="48"/>
                <w:rtl w:val="0"/>
              </w:rPr>
              <w:t xml:space="preserve">목 차</w:t>
            </w:r>
          </w:p>
          <w:p w:rsidR="00000000" w:rsidDel="00000000" w:rsidP="00000000" w:rsidRDefault="00000000" w:rsidRPr="00000000">
            <w:pPr>
              <w:keepNext w:val="0"/>
              <w:keepLines w:val="0"/>
              <w:widowControl w:val="0"/>
              <w:numPr>
                <w:ilvl w:val="0"/>
                <w:numId w:val="5"/>
              </w:numPr>
              <w:pBdr/>
              <w:spacing w:after="0" w:before="0" w:line="360" w:lineRule="auto"/>
              <w:ind w:left="720" w:right="0" w:hanging="360"/>
              <w:contextualSpacing w:val="1"/>
              <w:jc w:val="left"/>
              <w:rPr>
                <w:sz w:val="24"/>
                <w:szCs w:val="24"/>
              </w:rPr>
            </w:pPr>
            <w:r w:rsidDel="00000000" w:rsidR="00000000" w:rsidRPr="00000000">
              <w:rPr>
                <w:sz w:val="24"/>
                <w:szCs w:val="24"/>
                <w:rtl w:val="0"/>
              </w:rPr>
              <w:t xml:space="preserve">연구개발 개요················································································3</w:t>
            </w:r>
          </w:p>
          <w:p w:rsidR="00000000" w:rsidDel="00000000" w:rsidP="00000000" w:rsidRDefault="00000000" w:rsidRPr="00000000">
            <w:pPr>
              <w:keepNext w:val="0"/>
              <w:keepLines w:val="0"/>
              <w:widowControl w:val="0"/>
              <w:numPr>
                <w:ilvl w:val="1"/>
                <w:numId w:val="5"/>
              </w:numPr>
              <w:pBdr/>
              <w:spacing w:after="0" w:before="0" w:line="360" w:lineRule="auto"/>
              <w:ind w:left="1440" w:right="0" w:hanging="360"/>
              <w:contextualSpacing w:val="1"/>
              <w:jc w:val="left"/>
              <w:rPr>
                <w:sz w:val="24"/>
                <w:szCs w:val="24"/>
              </w:rPr>
            </w:pPr>
            <w:r w:rsidDel="00000000" w:rsidR="00000000" w:rsidRPr="00000000">
              <w:rPr>
                <w:sz w:val="24"/>
                <w:szCs w:val="24"/>
                <w:rtl w:val="0"/>
              </w:rPr>
              <w:t xml:space="preserve">연구개발과제 예상 결과물·······················································3</w:t>
            </w:r>
          </w:p>
          <w:p w:rsidR="00000000" w:rsidDel="00000000" w:rsidP="00000000" w:rsidRDefault="00000000" w:rsidRPr="00000000">
            <w:pPr>
              <w:keepNext w:val="0"/>
              <w:keepLines w:val="0"/>
              <w:widowControl w:val="0"/>
              <w:numPr>
                <w:ilvl w:val="1"/>
                <w:numId w:val="5"/>
              </w:numPr>
              <w:pBdr/>
              <w:spacing w:after="0" w:before="0" w:line="360" w:lineRule="auto"/>
              <w:ind w:left="1440" w:right="0" w:hanging="360"/>
              <w:contextualSpacing w:val="1"/>
              <w:jc w:val="left"/>
              <w:rPr>
                <w:sz w:val="24"/>
                <w:szCs w:val="24"/>
              </w:rPr>
            </w:pPr>
            <w:r w:rsidDel="00000000" w:rsidR="00000000" w:rsidRPr="00000000">
              <w:rPr>
                <w:sz w:val="24"/>
                <w:szCs w:val="24"/>
                <w:rtl w:val="0"/>
              </w:rPr>
              <w:t xml:space="preserve">연구 개발의 필요성································································3</w:t>
            </w:r>
          </w:p>
          <w:p w:rsidR="00000000" w:rsidDel="00000000" w:rsidP="00000000" w:rsidRDefault="00000000" w:rsidRPr="00000000">
            <w:pPr>
              <w:keepNext w:val="0"/>
              <w:keepLines w:val="0"/>
              <w:widowControl w:val="0"/>
              <w:numPr>
                <w:ilvl w:val="1"/>
                <w:numId w:val="5"/>
              </w:numPr>
              <w:pBdr/>
              <w:spacing w:after="0" w:before="0" w:line="360" w:lineRule="auto"/>
              <w:ind w:left="1440" w:right="0" w:hanging="360"/>
              <w:contextualSpacing w:val="1"/>
              <w:jc w:val="left"/>
              <w:rPr>
                <w:sz w:val="24"/>
                <w:szCs w:val="24"/>
              </w:rPr>
            </w:pPr>
            <w:r w:rsidDel="00000000" w:rsidR="00000000" w:rsidRPr="00000000">
              <w:rPr>
                <w:sz w:val="24"/>
                <w:szCs w:val="24"/>
                <w:rtl w:val="0"/>
              </w:rPr>
              <w:t xml:space="preserve">국내 외 기술 현황··································································3</w:t>
            </w:r>
          </w:p>
          <w:p w:rsidR="00000000" w:rsidDel="00000000" w:rsidP="00000000" w:rsidRDefault="00000000" w:rsidRPr="00000000">
            <w:pPr>
              <w:numPr>
                <w:ilvl w:val="2"/>
                <w:numId w:val="5"/>
              </w:numPr>
              <w:pBdr/>
              <w:spacing w:line="360" w:lineRule="auto"/>
              <w:ind w:left="2160" w:hanging="360"/>
              <w:contextualSpacing w:val="1"/>
              <w:jc w:val="left"/>
              <w:rPr>
                <w:sz w:val="24"/>
                <w:szCs w:val="24"/>
              </w:rPr>
            </w:pPr>
            <w:r w:rsidDel="00000000" w:rsidR="00000000" w:rsidRPr="00000000">
              <w:rPr>
                <w:sz w:val="24"/>
                <w:szCs w:val="24"/>
                <w:rtl w:val="0"/>
              </w:rPr>
              <w:t xml:space="preserve">생체 인식 현황·····························································3</w:t>
            </w:r>
          </w:p>
          <w:p w:rsidR="00000000" w:rsidDel="00000000" w:rsidP="00000000" w:rsidRDefault="00000000" w:rsidRPr="00000000">
            <w:pPr>
              <w:numPr>
                <w:ilvl w:val="2"/>
                <w:numId w:val="1"/>
              </w:numPr>
              <w:pBdr/>
              <w:spacing w:line="360" w:lineRule="auto"/>
              <w:ind w:left="2160" w:hanging="360"/>
              <w:contextualSpacing w:val="1"/>
              <w:jc w:val="left"/>
              <w:rPr>
                <w:sz w:val="24"/>
                <w:szCs w:val="24"/>
              </w:rPr>
            </w:pPr>
            <w:r w:rsidDel="00000000" w:rsidR="00000000" w:rsidRPr="00000000">
              <w:rPr>
                <w:sz w:val="24"/>
                <w:szCs w:val="24"/>
                <w:rtl w:val="0"/>
              </w:rPr>
              <w:t xml:space="preserve">얼굴 인식 현황·····························································4</w:t>
            </w:r>
          </w:p>
          <w:p w:rsidR="00000000" w:rsidDel="00000000" w:rsidP="00000000" w:rsidRDefault="00000000" w:rsidRPr="00000000">
            <w:pPr>
              <w:keepNext w:val="0"/>
              <w:keepLines w:val="0"/>
              <w:widowControl w:val="0"/>
              <w:pBdr/>
              <w:spacing w:after="0" w:before="0" w:line="36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spacing w:after="0" w:before="0" w:line="360" w:lineRule="auto"/>
              <w:ind w:left="720" w:right="0" w:hanging="360"/>
              <w:contextualSpacing w:val="1"/>
              <w:jc w:val="left"/>
              <w:rPr>
                <w:sz w:val="24"/>
                <w:szCs w:val="24"/>
              </w:rPr>
            </w:pPr>
            <w:r w:rsidDel="00000000" w:rsidR="00000000" w:rsidRPr="00000000">
              <w:rPr>
                <w:sz w:val="24"/>
                <w:szCs w:val="24"/>
                <w:rtl w:val="0"/>
              </w:rPr>
              <w:t xml:space="preserve">연구개발의 목표와 내용···································································5</w:t>
            </w:r>
          </w:p>
          <w:p w:rsidR="00000000" w:rsidDel="00000000" w:rsidP="00000000" w:rsidRDefault="00000000" w:rsidRPr="00000000">
            <w:pPr>
              <w:keepNext w:val="0"/>
              <w:keepLines w:val="0"/>
              <w:widowControl w:val="0"/>
              <w:numPr>
                <w:ilvl w:val="1"/>
                <w:numId w:val="5"/>
              </w:numPr>
              <w:pBdr/>
              <w:spacing w:after="0" w:before="0" w:line="360" w:lineRule="auto"/>
              <w:ind w:left="1440" w:right="0" w:hanging="360"/>
              <w:contextualSpacing w:val="1"/>
              <w:jc w:val="left"/>
              <w:rPr>
                <w:sz w:val="24"/>
                <w:szCs w:val="24"/>
              </w:rPr>
            </w:pPr>
            <w:r w:rsidDel="00000000" w:rsidR="00000000" w:rsidRPr="00000000">
              <w:rPr>
                <w:sz w:val="24"/>
                <w:szCs w:val="24"/>
                <w:rtl w:val="0"/>
              </w:rPr>
              <w:t xml:space="preserve">최종목표 및 세부목표·····························································5</w:t>
            </w:r>
          </w:p>
          <w:p w:rsidR="00000000" w:rsidDel="00000000" w:rsidP="00000000" w:rsidRDefault="00000000" w:rsidRPr="00000000">
            <w:pPr>
              <w:keepNext w:val="0"/>
              <w:keepLines w:val="0"/>
              <w:widowControl w:val="0"/>
              <w:numPr>
                <w:ilvl w:val="1"/>
                <w:numId w:val="5"/>
              </w:numPr>
              <w:pBdr/>
              <w:spacing w:after="0" w:before="0" w:line="360" w:lineRule="auto"/>
              <w:ind w:left="1440" w:right="0" w:hanging="360"/>
              <w:contextualSpacing w:val="1"/>
              <w:jc w:val="left"/>
              <w:rPr>
                <w:sz w:val="24"/>
                <w:szCs w:val="24"/>
              </w:rPr>
            </w:pPr>
            <w:r w:rsidDel="00000000" w:rsidR="00000000" w:rsidRPr="00000000">
              <w:rPr>
                <w:sz w:val="24"/>
                <w:szCs w:val="24"/>
                <w:rtl w:val="0"/>
              </w:rPr>
              <w:t xml:space="preserve">시나리오·············································································6</w:t>
            </w:r>
          </w:p>
          <w:p w:rsidR="00000000" w:rsidDel="00000000" w:rsidP="00000000" w:rsidRDefault="00000000" w:rsidRPr="00000000">
            <w:pPr>
              <w:keepNext w:val="0"/>
              <w:keepLines w:val="0"/>
              <w:widowControl w:val="0"/>
              <w:numPr>
                <w:ilvl w:val="1"/>
                <w:numId w:val="5"/>
              </w:numPr>
              <w:pBdr/>
              <w:spacing w:after="0" w:before="0" w:line="360" w:lineRule="auto"/>
              <w:ind w:left="1440" w:right="0" w:hanging="360"/>
              <w:contextualSpacing w:val="1"/>
              <w:jc w:val="left"/>
              <w:rPr>
                <w:sz w:val="24"/>
                <w:szCs w:val="24"/>
              </w:rPr>
            </w:pPr>
            <w:r w:rsidDel="00000000" w:rsidR="00000000" w:rsidRPr="00000000">
              <w:rPr>
                <w:sz w:val="24"/>
                <w:szCs w:val="24"/>
                <w:rtl w:val="0"/>
              </w:rPr>
              <w:t xml:space="preserve">Design················································································6</w:t>
            </w:r>
          </w:p>
          <w:p w:rsidR="00000000" w:rsidDel="00000000" w:rsidP="00000000" w:rsidRDefault="00000000" w:rsidRPr="00000000">
            <w:pPr>
              <w:keepNext w:val="0"/>
              <w:keepLines w:val="0"/>
              <w:widowControl w:val="0"/>
              <w:numPr>
                <w:ilvl w:val="2"/>
                <w:numId w:val="5"/>
              </w:numPr>
              <w:pBdr/>
              <w:spacing w:after="0" w:before="0" w:line="360" w:lineRule="auto"/>
              <w:ind w:left="2160" w:right="0" w:hanging="360"/>
              <w:contextualSpacing w:val="1"/>
              <w:jc w:val="left"/>
              <w:rPr>
                <w:sz w:val="24"/>
                <w:szCs w:val="24"/>
              </w:rPr>
            </w:pPr>
            <w:r w:rsidDel="00000000" w:rsidR="00000000" w:rsidRPr="00000000">
              <w:rPr>
                <w:sz w:val="24"/>
                <w:szCs w:val="24"/>
                <w:rtl w:val="0"/>
              </w:rPr>
              <w:t xml:space="preserve">Hardware Component···················································6</w:t>
            </w:r>
          </w:p>
          <w:p w:rsidR="00000000" w:rsidDel="00000000" w:rsidP="00000000" w:rsidRDefault="00000000" w:rsidRPr="00000000">
            <w:pPr>
              <w:keepNext w:val="0"/>
              <w:keepLines w:val="0"/>
              <w:widowControl w:val="0"/>
              <w:numPr>
                <w:ilvl w:val="2"/>
                <w:numId w:val="4"/>
              </w:numPr>
              <w:pBdr/>
              <w:spacing w:after="0" w:before="0" w:line="360" w:lineRule="auto"/>
              <w:ind w:left="2160" w:right="0" w:hanging="360"/>
              <w:contextualSpacing w:val="1"/>
              <w:jc w:val="left"/>
              <w:rPr>
                <w:sz w:val="24"/>
                <w:szCs w:val="24"/>
              </w:rPr>
            </w:pPr>
            <w:r w:rsidDel="00000000" w:rsidR="00000000" w:rsidRPr="00000000">
              <w:rPr>
                <w:sz w:val="24"/>
                <w:szCs w:val="24"/>
                <w:rtl w:val="0"/>
              </w:rPr>
              <w:t xml:space="preserve">Software Component····················································6</w:t>
            </w:r>
          </w:p>
          <w:p w:rsidR="00000000" w:rsidDel="00000000" w:rsidP="00000000" w:rsidRDefault="00000000" w:rsidRPr="00000000">
            <w:pPr>
              <w:keepNext w:val="0"/>
              <w:keepLines w:val="0"/>
              <w:widowControl w:val="0"/>
              <w:pBdr/>
              <w:spacing w:after="0" w:before="0" w:line="36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5"/>
              </w:numPr>
              <w:pBdr/>
              <w:spacing w:after="0" w:before="0" w:line="360" w:lineRule="auto"/>
              <w:ind w:left="720" w:right="0" w:hanging="360"/>
              <w:contextualSpacing w:val="1"/>
              <w:jc w:val="left"/>
              <w:rPr>
                <w:sz w:val="24"/>
                <w:szCs w:val="24"/>
              </w:rPr>
            </w:pPr>
            <w:r w:rsidDel="00000000" w:rsidR="00000000" w:rsidRPr="00000000">
              <w:rPr>
                <w:sz w:val="24"/>
                <w:szCs w:val="24"/>
                <w:rtl w:val="0"/>
              </w:rPr>
              <w:t xml:space="preserve">연구개발 추진 전략 및 추진 체계························································7</w:t>
            </w:r>
          </w:p>
          <w:p w:rsidR="00000000" w:rsidDel="00000000" w:rsidP="00000000" w:rsidRDefault="00000000" w:rsidRPr="00000000">
            <w:pPr>
              <w:numPr>
                <w:ilvl w:val="1"/>
                <w:numId w:val="5"/>
              </w:numPr>
              <w:pBdr/>
              <w:spacing w:line="360" w:lineRule="auto"/>
              <w:ind w:left="1440" w:hanging="360"/>
              <w:contextualSpacing w:val="1"/>
              <w:jc w:val="left"/>
              <w:rPr>
                <w:sz w:val="24"/>
                <w:szCs w:val="24"/>
              </w:rPr>
            </w:pPr>
            <w:r w:rsidDel="00000000" w:rsidR="00000000" w:rsidRPr="00000000">
              <w:rPr>
                <w:sz w:val="24"/>
                <w:szCs w:val="24"/>
                <w:rtl w:val="0"/>
              </w:rPr>
              <w:t xml:space="preserve">연구개발 추진 전략································································7</w:t>
            </w:r>
          </w:p>
          <w:p w:rsidR="00000000" w:rsidDel="00000000" w:rsidP="00000000" w:rsidRDefault="00000000" w:rsidRPr="00000000">
            <w:pPr>
              <w:numPr>
                <w:ilvl w:val="2"/>
                <w:numId w:val="5"/>
              </w:numPr>
              <w:pBdr/>
              <w:spacing w:line="360" w:lineRule="auto"/>
              <w:ind w:left="2160" w:hanging="360"/>
              <w:contextualSpacing w:val="1"/>
              <w:jc w:val="left"/>
              <w:rPr>
                <w:sz w:val="24"/>
                <w:szCs w:val="24"/>
              </w:rPr>
            </w:pPr>
            <w:r w:rsidDel="00000000" w:rsidR="00000000" w:rsidRPr="00000000">
              <w:rPr>
                <w:sz w:val="24"/>
                <w:szCs w:val="24"/>
                <w:rtl w:val="0"/>
              </w:rPr>
              <w:t xml:space="preserve">기술 정보 수집·····························································7</w:t>
            </w:r>
          </w:p>
          <w:p w:rsidR="00000000" w:rsidDel="00000000" w:rsidP="00000000" w:rsidRDefault="00000000" w:rsidRPr="00000000">
            <w:pPr>
              <w:numPr>
                <w:ilvl w:val="2"/>
                <w:numId w:val="7"/>
              </w:numPr>
              <w:pBdr/>
              <w:spacing w:line="360" w:lineRule="auto"/>
              <w:ind w:left="2160" w:hanging="360"/>
              <w:contextualSpacing w:val="1"/>
              <w:jc w:val="left"/>
              <w:rPr>
                <w:sz w:val="24"/>
                <w:szCs w:val="24"/>
              </w:rPr>
            </w:pPr>
            <w:r w:rsidDel="00000000" w:rsidR="00000000" w:rsidRPr="00000000">
              <w:rPr>
                <w:sz w:val="24"/>
                <w:szCs w:val="24"/>
                <w:rtl w:val="0"/>
              </w:rPr>
              <w:t xml:space="preserve">소스 분석 및 개발·························································7</w:t>
            </w:r>
          </w:p>
          <w:p w:rsidR="00000000" w:rsidDel="00000000" w:rsidP="00000000" w:rsidRDefault="00000000" w:rsidRPr="00000000">
            <w:pPr>
              <w:numPr>
                <w:ilvl w:val="2"/>
                <w:numId w:val="3"/>
              </w:numPr>
              <w:pBdr/>
              <w:spacing w:line="360" w:lineRule="auto"/>
              <w:ind w:left="2160" w:hanging="360"/>
              <w:contextualSpacing w:val="1"/>
              <w:jc w:val="left"/>
              <w:rPr>
                <w:sz w:val="24"/>
                <w:szCs w:val="24"/>
              </w:rPr>
            </w:pPr>
            <w:r w:rsidDel="00000000" w:rsidR="00000000" w:rsidRPr="00000000">
              <w:rPr>
                <w:sz w:val="24"/>
                <w:szCs w:val="24"/>
                <w:rtl w:val="0"/>
              </w:rPr>
              <w:t xml:space="preserve">신뢰성········································································7</w:t>
            </w:r>
          </w:p>
          <w:p w:rsidR="00000000" w:rsidDel="00000000" w:rsidP="00000000" w:rsidRDefault="00000000" w:rsidRPr="00000000">
            <w:pPr>
              <w:numPr>
                <w:ilvl w:val="2"/>
                <w:numId w:val="2"/>
              </w:numPr>
              <w:pBdr/>
              <w:spacing w:line="360" w:lineRule="auto"/>
              <w:ind w:left="2160" w:hanging="360"/>
              <w:contextualSpacing w:val="1"/>
              <w:jc w:val="left"/>
              <w:rPr>
                <w:sz w:val="24"/>
                <w:szCs w:val="24"/>
              </w:rPr>
            </w:pPr>
            <w:r w:rsidDel="00000000" w:rsidR="00000000" w:rsidRPr="00000000">
              <w:rPr>
                <w:sz w:val="24"/>
                <w:szCs w:val="24"/>
                <w:rtl w:val="0"/>
              </w:rPr>
              <w:t xml:space="preserve">속도···········································································7</w:t>
            </w:r>
          </w:p>
          <w:p w:rsidR="00000000" w:rsidDel="00000000" w:rsidP="00000000" w:rsidRDefault="00000000" w:rsidRPr="00000000">
            <w:pPr>
              <w:numPr>
                <w:ilvl w:val="1"/>
                <w:numId w:val="5"/>
              </w:numPr>
              <w:pBdr/>
              <w:spacing w:line="360" w:lineRule="auto"/>
              <w:ind w:left="1440" w:hanging="360"/>
              <w:contextualSpacing w:val="1"/>
              <w:jc w:val="left"/>
              <w:rPr>
                <w:sz w:val="24"/>
                <w:szCs w:val="24"/>
              </w:rPr>
            </w:pPr>
            <w:r w:rsidDel="00000000" w:rsidR="00000000" w:rsidRPr="00000000">
              <w:rPr>
                <w:sz w:val="24"/>
                <w:szCs w:val="24"/>
                <w:rtl w:val="0"/>
              </w:rPr>
              <w:t xml:space="preserve">연구개발 추진 체계································································8</w:t>
            </w:r>
          </w:p>
          <w:p w:rsidR="00000000" w:rsidDel="00000000" w:rsidP="00000000" w:rsidRDefault="00000000" w:rsidRPr="00000000">
            <w:pPr>
              <w:pBdr/>
              <w:spacing w:line="360" w:lineRule="auto"/>
              <w:contextualSpacing w:val="0"/>
              <w:jc w:val="left"/>
              <w:rPr>
                <w:sz w:val="28"/>
                <w:szCs w:val="28"/>
              </w:rPr>
            </w:pPr>
            <w:r w:rsidDel="00000000" w:rsidR="00000000" w:rsidRPr="00000000">
              <w:rPr>
                <w:rtl w:val="0"/>
              </w:rPr>
            </w:r>
          </w:p>
          <w:p w:rsidR="00000000" w:rsidDel="00000000" w:rsidP="00000000" w:rsidRDefault="00000000" w:rsidRPr="00000000">
            <w:pPr>
              <w:pBdr/>
              <w:spacing w:line="360" w:lineRule="auto"/>
              <w:contextualSpacing w:val="0"/>
              <w:jc w:val="left"/>
              <w:rPr>
                <w:sz w:val="28"/>
                <w:szCs w:val="28"/>
              </w:rPr>
            </w:pPr>
            <w:r w:rsidDel="00000000" w:rsidR="00000000" w:rsidRPr="00000000">
              <w:rPr>
                <w:rtl w:val="0"/>
              </w:rPr>
            </w:r>
          </w:p>
          <w:p w:rsidR="00000000" w:rsidDel="00000000" w:rsidP="00000000" w:rsidRDefault="00000000" w:rsidRPr="00000000">
            <w:pPr>
              <w:pBdr/>
              <w:spacing w:line="360" w:lineRule="auto"/>
              <w:contextualSpacing w:val="0"/>
              <w:jc w:val="left"/>
              <w:rPr>
                <w:sz w:val="28"/>
                <w:szCs w:val="28"/>
              </w:rPr>
            </w:pPr>
            <w:r w:rsidDel="00000000" w:rsidR="00000000" w:rsidRPr="00000000">
              <w:rPr>
                <w:rtl w:val="0"/>
              </w:rPr>
            </w:r>
          </w:p>
          <w:p w:rsidR="00000000" w:rsidDel="00000000" w:rsidP="00000000" w:rsidRDefault="00000000" w:rsidRPr="00000000">
            <w:pPr>
              <w:pBdr/>
              <w:spacing w:line="360" w:lineRule="auto"/>
              <w:contextualSpacing w:val="0"/>
              <w:jc w:val="left"/>
              <w:rPr>
                <w:sz w:val="28"/>
                <w:szCs w:val="28"/>
              </w:rPr>
            </w:pPr>
            <w:r w:rsidDel="00000000" w:rsidR="00000000" w:rsidRPr="00000000">
              <w:rPr>
                <w:rtl w:val="0"/>
              </w:rPr>
            </w:r>
          </w:p>
          <w:p w:rsidR="00000000" w:rsidDel="00000000" w:rsidP="00000000" w:rsidRDefault="00000000" w:rsidRPr="00000000">
            <w:pPr>
              <w:pBdr/>
              <w:spacing w:line="360" w:lineRule="auto"/>
              <w:contextualSpacing w:val="0"/>
              <w:jc w:val="left"/>
              <w:rPr>
                <w:sz w:val="28"/>
                <w:szCs w:val="28"/>
              </w:rPr>
            </w:pPr>
            <w:r w:rsidDel="00000000" w:rsidR="00000000" w:rsidRPr="00000000">
              <w:rPr>
                <w:rtl w:val="0"/>
              </w:rPr>
            </w:r>
          </w:p>
        </w:tc>
      </w:tr>
    </w:tbl>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sz w:val="28"/>
          <w:szCs w:val="28"/>
          <w:rtl w:val="0"/>
        </w:rPr>
        <w:t xml:space="preserve">1. 연구개발 개요</w:t>
      </w: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sz w:val="24"/>
          <w:szCs w:val="24"/>
          <w:rtl w:val="0"/>
        </w:rPr>
        <w:t xml:space="preserve">A. 연구개발과제 예상 결과물</w:t>
      </w:r>
    </w:p>
    <w:p w:rsidR="00000000" w:rsidDel="00000000" w:rsidP="00000000" w:rsidRDefault="00000000" w:rsidRPr="00000000">
      <w:pPr>
        <w:keepNext w:val="0"/>
        <w:keepLines w:val="0"/>
        <w:widowControl w:val="0"/>
        <w:pBdr/>
        <w:spacing w:after="0" w:before="0" w:line="360" w:lineRule="auto"/>
        <w:ind w:right="0"/>
        <w:contextualSpacing w:val="0"/>
        <w:jc w:val="center"/>
        <w:rPr/>
      </w:pPr>
      <w:r w:rsidDel="00000000" w:rsidR="00000000" w:rsidRPr="00000000">
        <w:rPr>
          <w:rtl w:val="0"/>
        </w:rPr>
        <w:t xml:space="preserve"> </w:t>
      </w:r>
      <w:r w:rsidDel="00000000" w:rsidR="00000000" w:rsidRPr="00000000">
        <w:drawing>
          <wp:inline distB="19050" distT="19050" distL="19050" distR="19050">
            <wp:extent cx="4820950" cy="1667962"/>
            <wp:effectExtent b="0" l="0" r="0" t="0"/>
            <wp:docPr descr="Xbox-360-Kinect-Standalone.png" id="4" name="image07.png"/>
            <a:graphic>
              <a:graphicData uri="http://schemas.openxmlformats.org/drawingml/2006/picture">
                <pic:pic>
                  <pic:nvPicPr>
                    <pic:cNvPr descr="Xbox-360-Kinect-Standalone.png" id="0" name="image07.png"/>
                    <pic:cNvPicPr preferRelativeResize="0"/>
                  </pic:nvPicPr>
                  <pic:blipFill>
                    <a:blip r:embed="rId5"/>
                    <a:srcRect b="0" l="0" r="0" t="0"/>
                    <a:stretch>
                      <a:fillRect/>
                    </a:stretch>
                  </pic:blipFill>
                  <pic:spPr>
                    <a:xfrm>
                      <a:off x="0" y="0"/>
                      <a:ext cx="4820950" cy="166796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center"/>
        <w:rPr/>
      </w:pPr>
      <w:r w:rsidDel="00000000" w:rsidR="00000000" w:rsidRPr="00000000">
        <w:rPr>
          <w:rtl w:val="0"/>
        </w:rPr>
        <w:t xml:space="preserve">[그림 1] Microsoft Kinect</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키넥트를 통해 촬영된 사람의 얼굴, 신체 영상정보가 적절한 처리를 통해 사람 각 개체별 고유의 정보를 추출 및 저장하여, 이를 이용해 사람을 기존 방식보다 빠른 속도와 높은 정확도를 가지고 인식하여 추가적인 행동을 할수 있게 하는 시스템 구축</w:t>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sz w:val="24"/>
          <w:szCs w:val="24"/>
          <w:rtl w:val="0"/>
        </w:rPr>
        <w:br w:type="textWrapping"/>
        <w:t xml:space="preserve">B.연구 개발의 필요성</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현재 시중에서 사용되는 대부분의 기술은 한대의 일반 카메라로 촬영된 평면 사진을 수학적인 방식을 통해 3차원적 모델링을 획득하여 이를 비교하는 방식으로 사용되고 있다. 이러한 방식은 변장, 노화, 머리카락의 길이, 표정, 조명, 방향에 의하여 크게 영향을 받고, 깊이 값에 대하여 정확한 측정이 어렵기 때문에 정확도가 부족하다. 깊이 정보에 대한 대표적인 취약점으로 같은 사람의 인쇄된 사진을 통해 인식해도 깊이 정보를 정확하게 얻을 방법이 없기 때문에 같은 사람으로 인식하는 취약점이 있다.</w:t>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sz w:val="24"/>
          <w:szCs w:val="24"/>
          <w:rtl w:val="0"/>
        </w:rPr>
        <w:br w:type="textWrapping"/>
        <w:t xml:space="preserve">C.국내 외 기술 현황</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① 생체인식 현황</w:t>
      </w:r>
    </w:p>
    <w:p w:rsidR="00000000" w:rsidDel="00000000" w:rsidP="00000000" w:rsidRDefault="00000000" w:rsidRPr="00000000">
      <w:pPr>
        <w:pBdr/>
        <w:spacing w:line="360" w:lineRule="auto"/>
        <w:contextualSpacing w:val="0"/>
        <w:rPr/>
      </w:pPr>
      <w:r w:rsidDel="00000000" w:rsidR="00000000" w:rsidRPr="00000000">
        <w:rPr>
          <w:rtl w:val="0"/>
        </w:rPr>
        <w:t xml:space="preserve"> 생체인식이란 하나 이상의 고유한 형질에 기반하여 사람을 인식하는 방식으로 지문·손 모양 ·얼굴·홍채·망막·정맥과 같은 신체적인 방식과 글씨체·음성·걸음걸이 등의 행동적인 방식으로 나뉜다. 이에 시스템은 각 개체별 고유의 정보를 추출하여 저장하는데 이를 템플릿이라 하며, 이후 접근시 이와 비교하여 같은 인물인지 판단한다.</w:t>
      </w:r>
    </w:p>
    <w:p w:rsidR="00000000" w:rsidDel="00000000" w:rsidP="00000000" w:rsidRDefault="00000000" w:rsidRPr="00000000">
      <w:pPr>
        <w:pBdr/>
        <w:spacing w:line="360" w:lineRule="auto"/>
        <w:contextualSpacing w:val="0"/>
        <w:rPr/>
      </w:pPr>
      <w:r w:rsidDel="00000000" w:rsidR="00000000" w:rsidRPr="00000000">
        <w:rPr>
          <w:rtl w:val="0"/>
        </w:rPr>
        <w:t xml:space="preserve"> 생체인식은 기존의 키를 이용한 방식과는 다르게 사용자 자신의 고유 형질이 인식의 키로 사용되기 때문에 사용의 편리성때문에 시장의 증가하고 있다. 글로벌 시장조사기관인 Tractica는 세계 생체인식 시장은 2015년 20억 달러 규모로, 연평균 25.3%의 성장률을 보이며 2024년에는 149억 달러 규모로 확대될 것으로 전망했다. </w:t>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3711413" cy="2671500"/>
            <wp:effectExtent b="0" l="0" r="0" t="0"/>
            <wp:docPr id="3" name="image05.png"/>
            <a:graphic>
              <a:graphicData uri="http://schemas.openxmlformats.org/drawingml/2006/picture">
                <pic:pic>
                  <pic:nvPicPr>
                    <pic:cNvPr id="0" name="image05.png"/>
                    <pic:cNvPicPr preferRelativeResize="0"/>
                  </pic:nvPicPr>
                  <pic:blipFill>
                    <a:blip r:embed="rId6"/>
                    <a:srcRect b="0" l="0" r="0" t="0"/>
                    <a:stretch>
                      <a:fillRect/>
                    </a:stretch>
                  </pic:blipFill>
                  <pic:spPr>
                    <a:xfrm>
                      <a:off x="0" y="0"/>
                      <a:ext cx="3711413" cy="2671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[그림 2] Growth in the biometrics market(Tractica)</w:t>
      </w:r>
    </w:p>
    <w:p w:rsidR="00000000" w:rsidDel="00000000" w:rsidP="00000000" w:rsidRDefault="00000000" w:rsidRPr="00000000">
      <w:pPr>
        <w:pBdr/>
        <w:spacing w:line="360" w:lineRule="auto"/>
        <w:contextualSpacing w:val="0"/>
        <w:jc w:val="left"/>
        <w:rPr/>
      </w:pPr>
      <w:r w:rsidDel="00000000" w:rsidR="00000000" w:rsidRPr="00000000">
        <w:rPr>
          <w:rtl w:val="0"/>
        </w:rPr>
      </w:r>
    </w:p>
    <w:p w:rsidR="00000000" w:rsidDel="00000000" w:rsidP="00000000" w:rsidRDefault="00000000" w:rsidRPr="00000000">
      <w:pPr>
        <w:pBdr/>
        <w:spacing w:line="360" w:lineRule="auto"/>
        <w:contextualSpacing w:val="0"/>
        <w:jc w:val="left"/>
        <w:rPr/>
      </w:pPr>
      <w:r w:rsidDel="00000000" w:rsidR="00000000" w:rsidRPr="00000000">
        <w:rPr>
          <w:rtl w:val="0"/>
        </w:rPr>
        <w:t xml:space="preserve">② 얼굴인식 현황</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얼굴인식은 생체인식의 신체적 방식의 한 종류로 사람의 얼굴을 통해 해당 개인을 확인하는 방식이다. 얼굴인식은 이미 다양한 소비자 제품에 탑제되어 있는 보편화된 기능으로 대표적으로 안드로이드4.0 부터 사용 가능한 얼굴 인식 잠금 해제가 있다.</w:t>
      </w:r>
    </w:p>
    <w:p w:rsidR="00000000" w:rsidDel="00000000" w:rsidP="00000000" w:rsidRDefault="00000000" w:rsidRPr="00000000">
      <w:pPr>
        <w:keepNext w:val="0"/>
        <w:keepLines w:val="0"/>
        <w:widowControl w:val="0"/>
        <w:pBdr/>
        <w:spacing w:after="0" w:before="0" w:line="360" w:lineRule="auto"/>
        <w:ind w:right="0"/>
        <w:contextualSpacing w:val="0"/>
        <w:jc w:val="center"/>
        <w:rPr/>
      </w:pPr>
      <w:r w:rsidDel="00000000" w:rsidR="00000000" w:rsidRPr="00000000">
        <w:drawing>
          <wp:inline distB="114300" distT="114300" distL="114300" distR="114300">
            <wp:extent cx="2166938" cy="3667714"/>
            <wp:effectExtent b="0" l="0" r="0" t="0"/>
            <wp:docPr id="2" name="image04.png"/>
            <a:graphic>
              <a:graphicData uri="http://schemas.openxmlformats.org/drawingml/2006/picture">
                <pic:pic>
                  <pic:nvPicPr>
                    <pic:cNvPr id="0" name="image04.png"/>
                    <pic:cNvPicPr preferRelativeResize="0"/>
                  </pic:nvPicPr>
                  <pic:blipFill>
                    <a:blip r:embed="rId7"/>
                    <a:srcRect b="0" l="0" r="0" t="0"/>
                    <a:stretch>
                      <a:fillRect/>
                    </a:stretch>
                  </pic:blipFill>
                  <pic:spPr>
                    <a:xfrm>
                      <a:off x="0" y="0"/>
                      <a:ext cx="2166938" cy="366771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center"/>
        <w:rPr/>
      </w:pPr>
      <w:r w:rsidDel="00000000" w:rsidR="00000000" w:rsidRPr="00000000">
        <w:rPr>
          <w:rtl w:val="0"/>
        </w:rPr>
        <w:t xml:space="preserve">[그림 3] LG G4에 탑재되어 있는 얼굴인식</w:t>
      </w:r>
    </w:p>
    <w:p w:rsidR="00000000" w:rsidDel="00000000" w:rsidP="00000000" w:rsidRDefault="00000000" w:rsidRPr="00000000">
      <w:pPr>
        <w:keepNext w:val="0"/>
        <w:keepLines w:val="0"/>
        <w:widowControl w:val="0"/>
        <w:pBdr/>
        <w:spacing w:after="0" w:before="0" w:line="360" w:lineRule="auto"/>
        <w:ind w:right="0"/>
        <w:contextualSpacing w:val="0"/>
        <w:jc w:val="center"/>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현재 보편화된 방식은 스마트폰이나 노트북에 탑재가 되어 있는 일반 카메라를 통해 인식하는 방식으로 깊이 값을 정확하게 측정하기 어렵다. 이러한 방식을 보완하기 위해 최근 하드웨어 적으로 사용하는 방식은 2개의 적외선 카메라를 이용하여 최대한 정확한 깊이 값을 얻어내는 방식으로 대표적인 카메라로는 Intel RealSense와 Windows Kinect가 있다. Intel RealSense 카메라의 경우 Windows 10에 탑재되는 Windows Hello 라는 기능의 얼굴인식 기능의 카메라로 사용된다. </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8"/>
          <w:szCs w:val="28"/>
        </w:rPr>
      </w:pPr>
      <w:r w:rsidDel="00000000" w:rsidR="00000000" w:rsidRPr="00000000">
        <w:rPr>
          <w:sz w:val="28"/>
          <w:szCs w:val="28"/>
          <w:rtl w:val="0"/>
        </w:rPr>
        <w:t xml:space="preserve">2. 연구개발의 목표와 내용</w:t>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sz w:val="24"/>
          <w:szCs w:val="24"/>
          <w:rtl w:val="0"/>
        </w:rPr>
        <w:t xml:space="preserve">A. 최종목표 및 세부목표</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① 연구개발과제 최종 예상 결과물</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스켈레톤 인식과 얼굴 인식의 이중 식별 알고리즘을 활용한 통합 보안 시스템인 J.A.R.V.I.S를 개발한다. Kinect 카메라를 통해 안면과 스켈레톤을 동시에 인식한 결과를 결합해 인물을 식별하고 그에 따른 보안 서비스를 제공하도록 하는 시스템을 구축하고자 한다.</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tbl>
      <w:tblPr>
        <w:tblStyle w:val="Table5"/>
        <w:bidiVisual w:val="0"/>
        <w:tblW w:w="8865.0" w:type="dxa"/>
        <w:jc w:val="left"/>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600"/>
      </w:tblPr>
      <w:tblGrid>
        <w:gridCol w:w="1740"/>
        <w:gridCol w:w="7125"/>
        <w:tblGridChange w:id="0">
          <w:tblGrid>
            <w:gridCol w:w="1740"/>
            <w:gridCol w:w="7125"/>
          </w:tblGrid>
        </w:tblGridChange>
      </w:tblGrid>
      <w:tr>
        <w:tc>
          <w:tcPr>
            <w:tcBorders>
              <w:top w:color="000000" w:space="0" w:sz="2" w:val="single"/>
              <w:left w:color="000000" w:space="0" w:sz="2" w:val="single"/>
              <w:bottom w:color="000000" w:space="0" w:sz="2" w:val="single"/>
              <w:right w:color="000000" w:space="0" w:sz="2" w:val="single"/>
            </w:tcBorders>
            <w:shd w:fill="e3dcc1"/>
            <w:tcMar>
              <w:top w:w="20.0" w:type="dxa"/>
              <w:left w:w="100.0" w:type="dxa"/>
              <w:bottom w:w="20.0" w:type="dxa"/>
              <w:right w:w="100.0" w:type="dxa"/>
            </w:tcMar>
            <w:vAlign w:val="center"/>
          </w:tcPr>
          <w:p w:rsidR="00000000" w:rsidDel="00000000" w:rsidP="00000000" w:rsidRDefault="00000000" w:rsidRPr="00000000">
            <w:pPr>
              <w:pBdr/>
              <w:spacing w:line="360" w:lineRule="auto"/>
              <w:contextualSpacing w:val="0"/>
              <w:jc w:val="center"/>
              <w:rPr>
                <w:sz w:val="24"/>
                <w:szCs w:val="24"/>
                <w:shd w:fill="e3dcc1" w:val="clear"/>
              </w:rPr>
            </w:pPr>
            <w:r w:rsidDel="00000000" w:rsidR="00000000" w:rsidRPr="00000000">
              <w:rPr>
                <w:sz w:val="24"/>
                <w:szCs w:val="24"/>
                <w:shd w:fill="e3dcc1" w:val="clear"/>
                <w:rtl w:val="0"/>
              </w:rPr>
              <w:t xml:space="preserve">구분</w:t>
            </w:r>
          </w:p>
        </w:tc>
        <w:tc>
          <w:tcPr>
            <w:tcBorders>
              <w:top w:color="000000" w:space="0" w:sz="2" w:val="single"/>
              <w:left w:color="000000" w:space="0" w:sz="2" w:val="single"/>
              <w:bottom w:color="000000" w:space="0" w:sz="2" w:val="single"/>
              <w:right w:color="000000" w:space="0" w:sz="2" w:val="single"/>
            </w:tcBorders>
            <w:shd w:fill="e3dcc1"/>
            <w:tcMar>
              <w:top w:w="20.0" w:type="dxa"/>
              <w:left w:w="100.0" w:type="dxa"/>
              <w:bottom w:w="20.0" w:type="dxa"/>
              <w:right w:w="100.0" w:type="dxa"/>
            </w:tcMar>
            <w:vAlign w:val="center"/>
          </w:tcPr>
          <w:p w:rsidR="00000000" w:rsidDel="00000000" w:rsidP="00000000" w:rsidRDefault="00000000" w:rsidRPr="00000000">
            <w:pPr>
              <w:pBdr/>
              <w:spacing w:line="360" w:lineRule="auto"/>
              <w:contextualSpacing w:val="0"/>
              <w:jc w:val="center"/>
              <w:rPr>
                <w:sz w:val="24"/>
                <w:szCs w:val="24"/>
                <w:shd w:fill="e3dcc1" w:val="clear"/>
              </w:rPr>
            </w:pPr>
            <w:r w:rsidDel="00000000" w:rsidR="00000000" w:rsidRPr="00000000">
              <w:rPr>
                <w:sz w:val="24"/>
                <w:szCs w:val="24"/>
                <w:shd w:fill="e3dcc1" w:val="clear"/>
                <w:rtl w:val="0"/>
              </w:rPr>
              <w:t xml:space="preserve">내용</w:t>
            </w:r>
          </w:p>
        </w:tc>
      </w:tr>
      <w:tr>
        <w:tc>
          <w:tcPr>
            <w:tcBorders>
              <w:top w:color="000000" w:space="0" w:sz="2" w:val="single"/>
              <w:left w:color="000000" w:space="0" w:sz="2" w:val="single"/>
              <w:bottom w:color="000000" w:space="0" w:sz="2" w:val="single"/>
              <w:right w:color="000000" w:space="0" w:sz="2" w:val="single"/>
            </w:tcBorders>
            <w:tcMar>
              <w:top w:w="20.0" w:type="dxa"/>
              <w:left w:w="100.0" w:type="dxa"/>
              <w:bottom w:w="20.0" w:type="dxa"/>
              <w:right w:w="100.0" w:type="dxa"/>
            </w:tcMar>
            <w:vAlign w:val="center"/>
          </w:tcPr>
          <w:p w:rsidR="00000000" w:rsidDel="00000000" w:rsidP="00000000" w:rsidRDefault="00000000" w:rsidRPr="00000000">
            <w:pPr>
              <w:pBdr/>
              <w:spacing w:line="360" w:lineRule="auto"/>
              <w:contextualSpacing w:val="0"/>
              <w:jc w:val="center"/>
              <w:rPr/>
            </w:pPr>
            <w:r w:rsidDel="00000000" w:rsidR="00000000" w:rsidRPr="00000000">
              <w:rPr>
                <w:rtl w:val="0"/>
              </w:rPr>
              <w:t xml:space="preserve">최종목표</w:t>
            </w:r>
          </w:p>
        </w:tc>
        <w:tc>
          <w:tcPr>
            <w:tcBorders>
              <w:top w:color="000000" w:space="0" w:sz="2" w:val="single"/>
              <w:left w:color="000000" w:space="0" w:sz="2" w:val="single"/>
              <w:bottom w:color="000000" w:space="0" w:sz="2" w:val="single"/>
              <w:right w:color="000000" w:space="0" w:sz="2" w:val="single"/>
            </w:tcBorders>
            <w:tcMar>
              <w:top w:w="20.0" w:type="dxa"/>
              <w:left w:w="100.0" w:type="dxa"/>
              <w:bottom w:w="20.0" w:type="dxa"/>
              <w:right w:w="100.0" w:type="dxa"/>
            </w:tcMar>
            <w:vAlign w:val="center"/>
          </w:tcPr>
          <w:p w:rsidR="00000000" w:rsidDel="00000000" w:rsidP="00000000" w:rsidRDefault="00000000" w:rsidRPr="00000000">
            <w:pPr>
              <w:pBdr/>
              <w:spacing w:line="360" w:lineRule="auto"/>
              <w:contextualSpacing w:val="0"/>
              <w:jc w:val="left"/>
              <w:rPr>
                <w:highlight w:val="white"/>
              </w:rPr>
            </w:pPr>
            <w:r w:rsidDel="00000000" w:rsidR="00000000" w:rsidRPr="00000000">
              <w:rPr>
                <w:highlight w:val="white"/>
                <w:rtl w:val="0"/>
              </w:rPr>
              <w:t xml:space="preserve">Kinect 영상의 센서를 통해 처리된 스켈레톤과 얼굴 인식을 통해 사용자를 식별하는 시스템을 구축한다. 기존 얼굴 인식과 다르게 깊이정보를 판별하여 실제 사람인지 분별하고 이중 식별을 통해 정확성을 높인다.</w:t>
            </w:r>
          </w:p>
        </w:tc>
      </w:tr>
      <w:tr>
        <w:tc>
          <w:tcPr>
            <w:tcBorders>
              <w:top w:color="000000" w:space="0" w:sz="2" w:val="single"/>
              <w:left w:color="000000" w:space="0" w:sz="2" w:val="single"/>
              <w:bottom w:color="000000" w:space="0" w:sz="2" w:val="single"/>
              <w:right w:color="000000" w:space="0" w:sz="2" w:val="single"/>
            </w:tcBorders>
            <w:tcMar>
              <w:top w:w="20.0" w:type="dxa"/>
              <w:left w:w="100.0" w:type="dxa"/>
              <w:bottom w:w="20.0" w:type="dxa"/>
              <w:right w:w="100.0" w:type="dxa"/>
            </w:tcMar>
            <w:vAlign w:val="center"/>
          </w:tcPr>
          <w:p w:rsidR="00000000" w:rsidDel="00000000" w:rsidP="00000000" w:rsidRDefault="00000000" w:rsidRPr="00000000">
            <w:pPr>
              <w:pBdr/>
              <w:spacing w:line="360" w:lineRule="auto"/>
              <w:contextualSpacing w:val="0"/>
              <w:jc w:val="center"/>
              <w:rPr/>
            </w:pPr>
            <w:r w:rsidDel="00000000" w:rsidR="00000000" w:rsidRPr="00000000">
              <w:rPr>
                <w:rtl w:val="0"/>
              </w:rPr>
              <w:t xml:space="preserve">세부목표</w:t>
            </w:r>
          </w:p>
        </w:tc>
        <w:tc>
          <w:tcPr>
            <w:tcBorders>
              <w:top w:color="000000" w:space="0" w:sz="2" w:val="single"/>
              <w:left w:color="000000" w:space="0" w:sz="2" w:val="single"/>
              <w:bottom w:color="000000" w:space="0" w:sz="2" w:val="single"/>
              <w:right w:color="000000" w:space="0" w:sz="2" w:val="single"/>
            </w:tcBorders>
            <w:tcMar>
              <w:top w:w="20.0" w:type="dxa"/>
              <w:left w:w="100.0" w:type="dxa"/>
              <w:bottom w:w="20.0" w:type="dxa"/>
              <w:right w:w="100.0" w:type="dxa"/>
            </w:tcMar>
            <w:vAlign w:val="center"/>
          </w:tcPr>
          <w:p w:rsidR="00000000" w:rsidDel="00000000" w:rsidP="00000000" w:rsidRDefault="00000000" w:rsidRPr="00000000">
            <w:pPr>
              <w:pBdr/>
              <w:spacing w:line="360" w:lineRule="auto"/>
              <w:contextualSpacing w:val="0"/>
              <w:jc w:val="left"/>
              <w:rPr/>
            </w:pPr>
            <w:r w:rsidDel="00000000" w:rsidR="00000000" w:rsidRPr="00000000">
              <w:rPr>
                <w:rtl w:val="0"/>
              </w:rPr>
              <w:t xml:space="preserve"> </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자료 수집 및 개발 범위 확정</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개발 계획 수립</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개발 환경 구성</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Kinect를 이용한 스켈레톤 식별 기능 제작</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Kinect를 이용한 얼굴 식별 기능 제작</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OpenCV를 이용한 정확도 향상법 구안 및 구현</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스켈레톤/얼굴 통합 식별 알고리즘 작성 및 기능 제작</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식별 데이터 관리 규칙 적용</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통합 시스템 구축 및 시연준비</w:t>
            </w:r>
          </w:p>
          <w:p w:rsidR="00000000" w:rsidDel="00000000" w:rsidP="00000000" w:rsidRDefault="00000000" w:rsidRPr="00000000">
            <w:pPr>
              <w:keepNext w:val="0"/>
              <w:keepLines w:val="0"/>
              <w:widowControl w:val="0"/>
              <w:numPr>
                <w:ilvl w:val="0"/>
                <w:numId w:val="6"/>
              </w:numPr>
              <w:pBdr/>
              <w:spacing w:after="0" w:before="0" w:line="276" w:lineRule="auto"/>
              <w:ind w:left="720" w:right="0" w:hanging="360"/>
              <w:contextualSpacing w:val="1"/>
              <w:jc w:val="left"/>
              <w:rPr>
                <w:u w:val="none"/>
              </w:rPr>
            </w:pPr>
            <w:r w:rsidDel="00000000" w:rsidR="00000000" w:rsidRPr="00000000">
              <w:rPr>
                <w:rtl w:val="0"/>
              </w:rPr>
              <w:t xml:space="preserve">테스팅 및 유지보수</w:t>
            </w:r>
          </w:p>
          <w:p w:rsidR="00000000" w:rsidDel="00000000" w:rsidP="00000000" w:rsidRDefault="00000000" w:rsidRPr="00000000">
            <w:pPr>
              <w:pBdr/>
              <w:spacing w:line="276" w:lineRule="auto"/>
              <w:contextualSpacing w:val="0"/>
              <w:jc w:val="left"/>
              <w:rPr/>
            </w:pPr>
            <w:r w:rsidDel="00000000" w:rsidR="00000000" w:rsidRPr="00000000">
              <w:rPr>
                <w:rtl w:val="0"/>
              </w:rPr>
            </w:r>
          </w:p>
          <w:p w:rsidR="00000000" w:rsidDel="00000000" w:rsidP="00000000" w:rsidRDefault="00000000" w:rsidRPr="00000000">
            <w:pPr>
              <w:pBdr/>
              <w:spacing w:line="276" w:lineRule="auto"/>
              <w:contextualSpacing w:val="0"/>
              <w:jc w:val="left"/>
              <w:rPr/>
            </w:pPr>
            <w:r w:rsidDel="00000000" w:rsidR="00000000" w:rsidRPr="00000000">
              <w:rPr>
                <w:rtl w:val="0"/>
              </w:rPr>
            </w:r>
          </w:p>
        </w:tc>
      </w:tr>
    </w:tbl>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sz w:val="24"/>
          <w:szCs w:val="24"/>
          <w:rtl w:val="0"/>
        </w:rPr>
        <w:t xml:space="preserve">B. 시나리오</w:t>
      </w:r>
    </w:p>
    <w:p w:rsidR="00000000" w:rsidDel="00000000" w:rsidP="00000000" w:rsidRDefault="00000000" w:rsidRPr="00000000">
      <w:pPr>
        <w:pBdr/>
        <w:spacing w:line="360" w:lineRule="auto"/>
        <w:contextualSpacing w:val="0"/>
        <w:jc w:val="left"/>
        <w:rPr/>
      </w:pPr>
      <w:r w:rsidDel="00000000" w:rsidR="00000000" w:rsidRPr="00000000">
        <w:drawing>
          <wp:inline distB="114300" distT="114300" distL="114300" distR="114300">
            <wp:extent cx="5731200" cy="2362200"/>
            <wp:effectExtent b="0" l="0" r="0" t="0"/>
            <wp:docPr id="1" name="image03.png"/>
            <a:graphic>
              <a:graphicData uri="http://schemas.openxmlformats.org/drawingml/2006/picture">
                <pic:pic>
                  <pic:nvPicPr>
                    <pic:cNvPr id="0" name="image03.png"/>
                    <pic:cNvPicPr preferRelativeResize="0"/>
                  </pic:nvPicPr>
                  <pic:blipFill>
                    <a:blip r:embed="rId8"/>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center"/>
        <w:rPr/>
      </w:pPr>
      <w:r w:rsidDel="00000000" w:rsidR="00000000" w:rsidRPr="00000000">
        <w:rPr>
          <w:rtl w:val="0"/>
        </w:rPr>
        <w:t xml:space="preserve">[그림 4] 시나리오 예시</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해당 시스템의 예상 시나리오는 다음과 같다. 1차적으로 Kinect를 통하여 사람을 인식하게 된다. 인식된 얼굴과 관절의 정보를 컴퓨터에 이미 저장되어 있는 템플릿과 비교한다. 이때 템플릿의 정보와 일치하는 경우 구현된 시스템의 소프트웨어는 일치할 경우 실행해야될 행동을 실행한다. 예를 들어 스마트폰으로 알람을 전송하거나 직접 신호를 보내 문을 개방할수 있다. </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br w:type="textWrapping"/>
      </w:r>
      <w:r w:rsidDel="00000000" w:rsidR="00000000" w:rsidRPr="00000000">
        <w:rPr>
          <w:sz w:val="24"/>
          <w:szCs w:val="24"/>
          <w:rtl w:val="0"/>
        </w:rPr>
        <w:t xml:space="preserve">C. Design</w:t>
      </w:r>
      <w:r w:rsidDel="00000000" w:rsidR="00000000" w:rsidRPr="00000000">
        <w:rPr>
          <w:rtl w:val="0"/>
        </w:rPr>
        <w:br w:type="textWrapping"/>
        <w:t xml:space="preserve">① Hardware Component</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기존 얼굴인식과의 차별을 위하여 보다 정확한 깊이 거리를 측정할 수 있고 본 시스템의 또다른 특징인 관절 인식을 통한 스켈레톤 인식을 위해  Microsoft Kinect를 이용한다. Kinect는 적외선 카메라와 일반 카메라를 이용하여 기존 방식보다 정확한 깊이 정보를 얻게 된다. 이 정보를 소프트웨어로 보내 적절히 처리하게 한다. 또한 이 Kinect를 연결하고 소프트웨어 프로그램을 작동시킬 충분한 저장매체와 성능을 가진 컴퓨터가 필수적이다.</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br w:type="textWrapping"/>
        <w:t xml:space="preserve">② Software Component</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사용되는 기기인 Kinect의 작동 및 인식에 대하여 제공되는 Kinect SDK를 활용한다. Kinect SDK를 통해 Kinect SDK에서 제공하는 정보를 전송받아 과거 얼굴 인식에서 사용했던 방식의 취사선택과 얼굴인식에 대한 고유의 방법을 고려하고 시스템의 또다른 특징인 관절에 대한 인식을 고려하여 개체의 고유한 정보를 얻게 된다. 이를 소프트웨어에서는 저장되어 있는 템플릿들과 효율적인 방법으로 비교하여 인식에 성공하거나 실패한다. 성공이나 실패에 따라 지정된 행동을 시행한다. 한편, 입력과 출력을 처리할 UI부분을 처리할 구성요소가 필요하며 MFC나 WPF 또는 Raw한 Windows API를 사용할 계획이다. 또 SDK로 미흡한 부분은 OpenCV를 사용하여 직접 처리할 계획이다. </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sz w:val="28"/>
          <w:szCs w:val="28"/>
          <w:rtl w:val="0"/>
        </w:rPr>
        <w:t xml:space="preserve">3. 연구개발 추진 전략 및 추진 체계</w:t>
      </w:r>
      <w:r w:rsidDel="00000000" w:rsidR="00000000" w:rsidRPr="00000000">
        <w:rPr>
          <w:rtl w:val="0"/>
        </w:rPr>
        <w:br w:type="textWrapping"/>
      </w:r>
      <w:r w:rsidDel="00000000" w:rsidR="00000000" w:rsidRPr="00000000">
        <w:rPr>
          <w:sz w:val="24"/>
          <w:szCs w:val="24"/>
          <w:rtl w:val="0"/>
        </w:rPr>
        <w:t xml:space="preserve">A. 연구개발 추진 전략</w:t>
        <w:br w:type="textWrapping"/>
      </w:r>
      <w:r w:rsidDel="00000000" w:rsidR="00000000" w:rsidRPr="00000000">
        <w:rPr>
          <w:rtl w:val="0"/>
        </w:rPr>
        <w:t xml:space="preserve">① 기술 정보 수집</w:t>
        <w:br w:type="textWrapping"/>
        <w:t xml:space="preserve">- 얼굴 인식 기술 종류</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기존 얼굴 인식의 방식에 대하여 확인</w:t>
        <w:br w:type="textWrapping"/>
        <w:t xml:space="preserve">- 스켈레톤 인식 활용 사례</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실패 사례 원인 분석</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② 소스 분석 및 개발</w:t>
      </w:r>
    </w:p>
    <w:p w:rsidR="00000000" w:rsidDel="00000000" w:rsidP="00000000" w:rsidRDefault="00000000" w:rsidRPr="00000000">
      <w:pPr>
        <w:pBdr/>
        <w:spacing w:line="360" w:lineRule="auto"/>
        <w:contextualSpacing w:val="0"/>
        <w:jc w:val="left"/>
        <w:rPr/>
      </w:pPr>
      <w:r w:rsidDel="00000000" w:rsidR="00000000" w:rsidRPr="00000000">
        <w:rPr>
          <w:rtl w:val="0"/>
        </w:rPr>
        <w:t xml:space="preserve">- Kinect SDK에 존재하는 문서 참조</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OpenCV에 대한 문서 참조</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UI 처리를 위한 문서 참조</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Kinect toolkit에 이미 공개되어 있는 오픈 소스 분석</w:t>
        <w:br w:type="textWrapping"/>
        <w:t xml:space="preserve">- 응용 개발</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③ 신뢰성</w:t>
        <w:br w:type="textWrapping"/>
        <w:t xml:space="preserve">- 기존 방식의 높은 신뢰도를 가지는 방법을 취사선택하여 적용</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깊이 정보를 정확하게 추출한 값으로 각 개체별 템플릿 생성</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스켈레톤 인식 기술을 추가하여 안면 유사도 취약성 보완</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④ 속도</w:t>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t xml:space="preserve">- 기존 방식에 준하는 속도로 인식</w:t>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t xml:space="preserve">- 바람직하게는, 기존 방식보다 빠른 속도로 인식</w:t>
      </w:r>
      <w:r w:rsidDel="00000000" w:rsidR="00000000" w:rsidRPr="00000000">
        <w:rPr>
          <w:sz w:val="24"/>
          <w:szCs w:val="24"/>
          <w:rtl w:val="0"/>
        </w:rPr>
        <w:br w:type="textWrapping"/>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sz w:val="24"/>
          <w:szCs w:val="24"/>
          <w:rtl w:val="0"/>
        </w:rPr>
        <w:t xml:space="preserve">B. 연구개발 추진 체계</w:t>
      </w:r>
      <w:r w:rsidDel="00000000" w:rsidR="00000000" w:rsidRPr="00000000">
        <w:rPr>
          <w:rtl w:val="0"/>
        </w:rPr>
      </w:r>
    </w:p>
    <w:tbl>
      <w:tblPr>
        <w:tblStyle w:val="Table6"/>
        <w:bidiVisual w:val="0"/>
        <w:tblW w:w="99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645"/>
        <w:gridCol w:w="645"/>
        <w:gridCol w:w="645"/>
        <w:gridCol w:w="645"/>
        <w:gridCol w:w="645"/>
        <w:gridCol w:w="645"/>
        <w:gridCol w:w="645"/>
        <w:gridCol w:w="645"/>
        <w:gridCol w:w="645"/>
        <w:gridCol w:w="645"/>
        <w:gridCol w:w="660"/>
        <w:gridCol w:w="630"/>
        <w:gridCol w:w="645"/>
        <w:tblGridChange w:id="0">
          <w:tblGrid>
            <w:gridCol w:w="1575"/>
            <w:gridCol w:w="645"/>
            <w:gridCol w:w="645"/>
            <w:gridCol w:w="645"/>
            <w:gridCol w:w="645"/>
            <w:gridCol w:w="645"/>
            <w:gridCol w:w="645"/>
            <w:gridCol w:w="645"/>
            <w:gridCol w:w="645"/>
            <w:gridCol w:w="645"/>
            <w:gridCol w:w="645"/>
            <w:gridCol w:w="660"/>
            <w:gridCol w:w="630"/>
            <w:gridCol w:w="645"/>
          </w:tblGrid>
        </w:tblGridChange>
      </w:tblGrid>
      <w:tr>
        <w:trPr>
          <w:trHeight w:val="440" w:hRule="atLeast"/>
        </w:trPr>
        <w:tc>
          <w:tcPr>
            <w:vMerge w:val="restart"/>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Arial" w:cs="Arial" w:eastAsia="Arial" w:hAnsi="Arial"/>
                <w:b w:val="1"/>
              </w:rPr>
            </w:pPr>
            <w:r w:rsidDel="00000000" w:rsidR="00000000" w:rsidRPr="00000000">
              <w:rPr>
                <w:rFonts w:ascii="Arial Unicode MS" w:cs="Arial Unicode MS" w:eastAsia="Arial Unicode MS" w:hAnsi="Arial Unicode MS"/>
                <w:b w:val="1"/>
                <w:rtl w:val="0"/>
              </w:rPr>
              <w:t xml:space="preserve">연구개발 계획</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3월</w:t>
            </w:r>
          </w:p>
        </w:tc>
        <w:tc>
          <w:tcPr>
            <w:gridSpan w:val="4"/>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4월</w:t>
            </w:r>
          </w:p>
        </w:tc>
        <w:tc>
          <w:tcPr>
            <w:gridSpan w:val="5"/>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5월</w:t>
            </w:r>
          </w:p>
        </w:tc>
        <w:tc>
          <w:tcPr>
            <w:gridSpan w:val="3"/>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6월</w:t>
            </w:r>
          </w:p>
        </w:tc>
      </w:tr>
      <w:tr>
        <w:trPr>
          <w:trHeight w:val="440" w:hRule="atLeast"/>
        </w:trPr>
        <w:tc>
          <w:tcPr>
            <w:vMerge w:val="continue"/>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16"/>
                <w:szCs w:val="1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3/29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4/5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4/12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4/19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4/26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5/3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5/10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5/17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5/24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5/31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6/7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6/14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6/15</w:t>
            </w:r>
          </w:p>
        </w:tc>
      </w:tr>
      <w:tr>
        <w:trPr>
          <w:trHeight w:val="4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자료수집</w:t>
            </w:r>
          </w:p>
        </w:tc>
        <w:tc>
          <w:tcPr>
            <w:shd w:fill="ea999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pPr>
            <w:r w:rsidDel="00000000" w:rsidR="00000000" w:rsidRPr="00000000">
              <w:rPr>
                <w:rtl w:val="0"/>
              </w:rPr>
            </w:r>
          </w:p>
        </w:tc>
        <w:tc>
          <w:tcPr>
            <w:shd w:fill="ea999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36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r>
        <w:trPr>
          <w:trHeight w:val="4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개발계획</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f9cb9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r>
        <w:trPr>
          <w:trHeight w:val="4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개발환경</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ffe59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ffe59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r>
        <w:trPr>
          <w:trHeight w:val="4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안면인식 구현</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b6d7a8"/>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b6d7a8"/>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b6d7a8"/>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b6d7a8"/>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b6d7a8"/>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r>
        <w:trPr>
          <w:trHeight w:val="4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스켈레톤 인식</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a2c4c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a2c4c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a2c4c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a2c4c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a2c4c9"/>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r>
        <w:trPr>
          <w:trHeight w:val="4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openCV</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6fa8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6fa8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6fa8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6fa8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6fa8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r>
        <w:trPr>
          <w:trHeight w:val="4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통합 시스템</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b4a7d6"/>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b4a7d6"/>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b4a7d6"/>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b4a7d6"/>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r>
        <w:trPr>
          <w:trHeight w:val="4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테스트</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d5a6bd"/>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d5a6bd"/>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r>
        <w:trPr>
          <w:trHeight w:val="4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시연</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shd w:fill="dd7e6b"/>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360" w:lineRule="auto"/>
        <w:ind w:right="0"/>
        <w:contextualSpacing w:val="0"/>
        <w:jc w:val="left"/>
        <w:rPr/>
      </w:pPr>
      <w:r w:rsidDel="00000000" w:rsidR="00000000" w:rsidRPr="00000000">
        <w:rPr>
          <w:rtl w:val="0"/>
        </w:rPr>
      </w:r>
    </w:p>
    <w:sectPr>
      <w:headerReference r:id="rId9" w:type="default"/>
      <w:headerReference r:id="rId10" w:type="first"/>
      <w:footerReference r:id="rId11" w:type="default"/>
      <w:footerReference r:id="rId12" w:type="first"/>
      <w:pgSz w:h="16838" w:w="11906"/>
      <w:pgMar w:bottom="1700.7874015748032" w:top="1700.7874015748032" w:left="1440.0000000000002" w:right="1440.0000000000002"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맑은 고딕"/>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513"/>
        <w:tab w:val="right" w:pos="9026"/>
      </w:tabs>
      <w:spacing w:after="0" w:before="0" w:line="240" w:lineRule="auto"/>
      <w:ind w:left="0" w:right="0" w:firstLine="0"/>
      <w:contextualSpacing w:val="0"/>
      <w:jc w:val="center"/>
      <w:rPr>
        <w:rFonts w:ascii="맑은 고딕" w:cs="맑은 고딕" w:eastAsia="맑은 고딕" w:hAnsi="맑은 고딕"/>
        <w:b w:val="0"/>
        <w:i w:val="0"/>
        <w:smallCaps w:val="0"/>
        <w:strike w:val="0"/>
        <w:color w:val="000000"/>
        <w:sz w:val="20"/>
        <w:szCs w:val="20"/>
        <w:u w:val="none"/>
        <w:vertAlign w:val="baseline"/>
      </w:rPr>
    </w:pPr>
    <w:r w:rsidDel="00000000" w:rsidR="00000000" w:rsidRPr="00000000">
      <w:rPr>
        <w:rFonts w:ascii="맑은 고딕" w:cs="맑은 고딕" w:eastAsia="맑은 고딕" w:hAnsi="맑은 고딕"/>
        <w:b w:val="0"/>
        <w:i w:val="0"/>
        <w:smallCaps w:val="0"/>
        <w:strike w:val="0"/>
        <w:color w:val="000000"/>
        <w:sz w:val="20"/>
        <w:szCs w:val="20"/>
        <w:u w:val="none"/>
        <w:vertAlign w:val="baseline"/>
        <w:rtl w:val="0"/>
      </w:rPr>
      <w:t xml:space="preserve">-</w:t>
    </w:r>
    <w:fldSimple w:instr="PAGE" w:fldLock="0" w:dirty="0">
      <w:r w:rsidDel="00000000" w:rsidR="00000000" w:rsidRPr="00000000">
        <w:rPr>
          <w:rFonts w:ascii="맑은 고딕" w:cs="맑은 고딕" w:eastAsia="맑은 고딕" w:hAnsi="맑은 고딕"/>
          <w:b w:val="0"/>
          <w:i w:val="0"/>
          <w:smallCaps w:val="0"/>
          <w:strike w:val="0"/>
          <w:color w:val="000000"/>
          <w:sz w:val="20"/>
          <w:szCs w:val="20"/>
          <w:u w:val="none"/>
          <w:vertAlign w:val="baseline"/>
        </w:rPr>
      </w:r>
    </w:fldSimple>
    <w:r w:rsidDel="00000000" w:rsidR="00000000" w:rsidRPr="00000000">
      <w:rPr>
        <w:rFonts w:ascii="맑은 고딕" w:cs="맑은 고딕" w:eastAsia="맑은 고딕" w:hAnsi="맑은 고딕"/>
        <w:b w:val="0"/>
        <w:i w:val="0"/>
        <w:smallCaps w:val="0"/>
        <w:strike w:val="0"/>
        <w:color w:val="000000"/>
        <w:sz w:val="20"/>
        <w:szCs w:val="20"/>
        <w:u w:val="none"/>
        <w:vertAlign w:val="baseline"/>
        <w:rtl w:val="0"/>
      </w:rPr>
      <w:t xml:space="preserv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abs>
        <w:tab w:val="center" w:pos="4513"/>
        <w:tab w:val="right" w:pos="9026"/>
      </w:tabs>
      <w:spacing w:after="0" w:before="0" w:line="240" w:lineRule="auto"/>
      <w:ind w:left="0" w:right="0" w:firstLine="0"/>
      <w:contextualSpacing w:val="0"/>
      <w:jc w:val="both"/>
      <w:rPr>
        <w:rFonts w:ascii="맑은 고딕" w:cs="맑은 고딕" w:eastAsia="맑은 고딕" w:hAnsi="맑은 고딕"/>
        <w:b w:val="0"/>
        <w:i w:val="0"/>
        <w:smallCaps w:val="0"/>
        <w:strike w:val="0"/>
        <w:color w:val="000000"/>
        <w:sz w:val="20"/>
        <w:szCs w:val="20"/>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bullet"/>
      <w:lvlText w:val="②"/>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bullet"/>
      <w:lvlText w:val="④"/>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bullet"/>
      <w:lvlText w:val="③"/>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bullet"/>
      <w:lvlText w:val="②"/>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bullet"/>
      <w:lvlText w:val="①"/>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upperLetter"/>
      <w:lvlText w:val="%2."/>
      <w:lvlJc w:val="left"/>
      <w:pPr>
        <w:ind w:left="1440" w:firstLine="1080"/>
      </w:pPr>
      <w:rPr>
        <w:u w:val="none"/>
      </w:rPr>
    </w:lvl>
    <w:lvl w:ilvl="2">
      <w:start w:val="1"/>
      <w:numFmt w:val="bullet"/>
      <w:lvlText w:val="②"/>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맑은 고딕" w:cs="맑은 고딕" w:eastAsia="맑은 고딕" w:hAnsi="맑은 고딕"/>
        <w:b w:val="0"/>
        <w:i w:val="0"/>
        <w:smallCaps w:val="0"/>
        <w:strike w:val="0"/>
        <w:color w:val="000000"/>
        <w:sz w:val="20"/>
        <w:szCs w:val="20"/>
        <w:u w:val="none"/>
        <w:vertAlign w:val="baseline"/>
      </w:rPr>
    </w:rPrDefault>
    <w:pPrDefault>
      <w:pPr>
        <w:keepNext w:val="0"/>
        <w:keepLines w:val="0"/>
        <w:widowControl w:val="0"/>
        <w:pBdr/>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spacing w:after="0" w:before="480" w:line="240" w:lineRule="auto"/>
      <w:ind w:left="0" w:right="0" w:firstLine="0"/>
      <w:jc w:val="left"/>
    </w:pPr>
    <w:rPr>
      <w:rFonts w:ascii="맑은 고딕" w:cs="맑은 고딕" w:eastAsia="맑은 고딕" w:hAnsi="맑은 고딕"/>
      <w:b w:val="1"/>
      <w:i w:val="0"/>
      <w:smallCaps w:val="0"/>
      <w:strike w:val="0"/>
      <w:color w:val="345a8a"/>
      <w:sz w:val="32"/>
      <w:szCs w:val="32"/>
      <w:u w:val="none"/>
      <w:vertAlign w:val="baseline"/>
    </w:rPr>
  </w:style>
  <w:style w:type="paragraph" w:styleId="Heading2">
    <w:name w:val="heading 2"/>
    <w:basedOn w:val="Normal"/>
    <w:next w:val="Normal"/>
    <w:pPr>
      <w:keepNext w:val="0"/>
      <w:keepLines w:val="0"/>
      <w:widowControl w:val="0"/>
      <w:pBdr/>
      <w:spacing w:after="0" w:before="200" w:line="240" w:lineRule="auto"/>
      <w:ind w:left="0" w:right="0" w:firstLine="0"/>
      <w:jc w:val="left"/>
    </w:pPr>
    <w:rPr>
      <w:rFonts w:ascii="맑은 고딕" w:cs="맑은 고딕" w:eastAsia="맑은 고딕" w:hAnsi="맑은 고딕"/>
      <w:b w:val="1"/>
      <w:i w:val="0"/>
      <w:smallCaps w:val="0"/>
      <w:strike w:val="0"/>
      <w:color w:val="4f81bd"/>
      <w:sz w:val="26"/>
      <w:szCs w:val="26"/>
      <w:u w:val="none"/>
      <w:vertAlign w:val="baseline"/>
    </w:rPr>
  </w:style>
  <w:style w:type="paragraph" w:styleId="Heading3">
    <w:name w:val="heading 3"/>
    <w:basedOn w:val="Normal"/>
    <w:next w:val="Normal"/>
    <w:pPr>
      <w:keepNext w:val="0"/>
      <w:keepLines w:val="0"/>
      <w:widowControl w:val="0"/>
      <w:pBdr/>
      <w:spacing w:after="0" w:before="200" w:line="240" w:lineRule="auto"/>
      <w:ind w:left="0" w:right="0" w:firstLine="0"/>
      <w:jc w:val="left"/>
    </w:pPr>
    <w:rPr>
      <w:rFonts w:ascii="맑은 고딕" w:cs="맑은 고딕" w:eastAsia="맑은 고딕" w:hAnsi="맑은 고딕"/>
      <w:b w:val="1"/>
      <w:i w:val="0"/>
      <w:smallCaps w:val="0"/>
      <w:strike w:val="0"/>
      <w:color w:val="4f81bd"/>
      <w:sz w:val="24"/>
      <w:szCs w:val="24"/>
      <w:u w:val="none"/>
      <w:vertAlign w:val="baseline"/>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0"/>
      <w:keepLines w:val="0"/>
      <w:widowControl w:val="0"/>
      <w:pBdr/>
      <w:spacing w:after="300" w:before="0" w:line="240" w:lineRule="auto"/>
      <w:ind w:left="0" w:right="0" w:firstLine="0"/>
      <w:jc w:val="left"/>
    </w:pPr>
    <w:rPr>
      <w:rFonts w:ascii="맑은 고딕" w:cs="맑은 고딕" w:eastAsia="맑은 고딕" w:hAnsi="맑은 고딕"/>
      <w:b w:val="0"/>
      <w:i w:val="0"/>
      <w:smallCaps w:val="0"/>
      <w:strike w:val="0"/>
      <w:color w:val="17365d"/>
      <w:sz w:val="52"/>
      <w:szCs w:val="52"/>
      <w:u w:val="none"/>
      <w:vertAlign w:val="baseline"/>
    </w:rPr>
  </w:style>
  <w:style w:type="paragraph" w:styleId="Subtitle">
    <w:name w:val="Subtitle"/>
    <w:basedOn w:val="Normal"/>
    <w:next w:val="Normal"/>
    <w:pPr>
      <w:keepNext w:val="0"/>
      <w:keepLines w:val="0"/>
      <w:widowControl w:val="0"/>
      <w:pBdr/>
      <w:spacing w:after="0" w:before="0" w:line="240" w:lineRule="auto"/>
      <w:ind w:left="0" w:right="0" w:firstLine="0"/>
      <w:jc w:val="left"/>
    </w:pPr>
    <w:rPr>
      <w:rFonts w:ascii="맑은 고딕" w:cs="맑은 고딕" w:eastAsia="맑은 고딕" w:hAnsi="맑은 고딕"/>
      <w:b w:val="0"/>
      <w:i w:val="1"/>
      <w:smallCaps w:val="0"/>
      <w:strike w:val="0"/>
      <w:color w:val="4f81bd"/>
      <w:sz w:val="24"/>
      <w:szCs w:val="24"/>
      <w:u w:val="none"/>
      <w:vertAlign w:val="baseline"/>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image" Target="media/image07.png"/><Relationship Id="rId6" Type="http://schemas.openxmlformats.org/officeDocument/2006/relationships/image" Target="media/image05.png"/><Relationship Id="rId7" Type="http://schemas.openxmlformats.org/officeDocument/2006/relationships/image" Target="media/image04.png"/><Relationship Id="rId8" Type="http://schemas.openxmlformats.org/officeDocument/2006/relationships/image" Target="media/image03.png"/></Relationships>
</file>